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6FC73" w14:textId="77777777" w:rsidR="0036296D" w:rsidRDefault="0036296D">
      <w:pPr>
        <w:rPr>
          <w:rFonts w:ascii="Helvetica" w:hAnsi="Helvetica"/>
          <w:b/>
          <w:bCs/>
        </w:rPr>
      </w:pPr>
    </w:p>
    <w:p w14:paraId="542E793C" w14:textId="6FBEF9ED" w:rsidR="00644843" w:rsidRPr="002B3D74" w:rsidRDefault="00644843">
      <w:pPr>
        <w:rPr>
          <w:rFonts w:ascii="Helvetica" w:hAnsi="Helvetica"/>
        </w:rPr>
      </w:pPr>
      <w:r w:rsidRPr="002B3D74">
        <w:rPr>
          <w:rFonts w:ascii="Helvetica" w:hAnsi="Helvetica"/>
          <w:b/>
          <w:bCs/>
        </w:rPr>
        <w:t xml:space="preserve">Pray, Give </w:t>
      </w:r>
      <w:r w:rsidR="00A4434C" w:rsidRPr="002B3D74">
        <w:rPr>
          <w:rFonts w:ascii="Helvetica" w:hAnsi="Helvetica"/>
          <w:b/>
          <w:bCs/>
        </w:rPr>
        <w:t>in Response to Hurricane Fiona</w:t>
      </w:r>
    </w:p>
    <w:p w14:paraId="3A674CC5" w14:textId="27F8E394" w:rsidR="00A4434C" w:rsidRPr="002B3D74" w:rsidRDefault="00A4434C">
      <w:pPr>
        <w:rPr>
          <w:rFonts w:ascii="Helvetica" w:hAnsi="Helvetica"/>
        </w:rPr>
      </w:pPr>
    </w:p>
    <w:p w14:paraId="123F7F95" w14:textId="21BBF511" w:rsidR="00A4434C" w:rsidRPr="002B3D74" w:rsidRDefault="002B3D74">
      <w:pPr>
        <w:rPr>
          <w:rFonts w:ascii="Helvetica" w:hAnsi="Helvetica"/>
        </w:rPr>
      </w:pPr>
      <w:r w:rsidRPr="002B3D74">
        <w:rPr>
          <w:rFonts w:ascii="Helvetica" w:hAnsi="Helvetica"/>
          <w:noProof/>
        </w:rPr>
        <w:drawing>
          <wp:anchor distT="0" distB="0" distL="114300" distR="114300" simplePos="0" relativeHeight="251658240" behindDoc="0" locked="0" layoutInCell="1" allowOverlap="1" wp14:anchorId="42B54226" wp14:editId="18421B6C">
            <wp:simplePos x="0" y="0"/>
            <wp:positionH relativeFrom="column">
              <wp:align>right</wp:align>
            </wp:positionH>
            <wp:positionV relativeFrom="paragraph">
              <wp:posOffset>0</wp:posOffset>
            </wp:positionV>
            <wp:extent cx="2258568" cy="950976"/>
            <wp:effectExtent l="0" t="0" r="2540" b="1905"/>
            <wp:wrapSquare wrapText="bothSides"/>
            <wp:docPr id="11" name="Picture 1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8568" cy="950976"/>
                    </a:xfrm>
                    <a:prstGeom prst="rect">
                      <a:avLst/>
                    </a:prstGeom>
                  </pic:spPr>
                </pic:pic>
              </a:graphicData>
            </a:graphic>
            <wp14:sizeRelH relativeFrom="margin">
              <wp14:pctWidth>0</wp14:pctWidth>
            </wp14:sizeRelH>
            <wp14:sizeRelV relativeFrom="margin">
              <wp14:pctHeight>0</wp14:pctHeight>
            </wp14:sizeRelV>
          </wp:anchor>
        </w:drawing>
      </w:r>
      <w:r w:rsidR="00A4434C" w:rsidRPr="002B3D74">
        <w:rPr>
          <w:rFonts w:ascii="Helvetica" w:hAnsi="Helvetica"/>
        </w:rPr>
        <w:t>Hurricane Fiona made landfall in Puerto Rico on Sep. 18 – five years after Hurricane Maria devastated the island. A Category 1 storm, Fiona caused an island-wide blackout and brought catastrophic flooding, with some areas receiving more than 20 inches of rain. After hitting Puerto Rico and the U.S. Virgin Islands, Hurricane Fiona made landfall in the Dominican Republic, bringing severe flooding and 90 mph winds. The storm continues to strengthen and move northwest.</w:t>
      </w:r>
    </w:p>
    <w:p w14:paraId="5B1DDC8D" w14:textId="23A2E9B0" w:rsidR="005761EB" w:rsidRPr="002B3D74" w:rsidRDefault="005761EB">
      <w:pPr>
        <w:rPr>
          <w:rFonts w:ascii="Helvetica" w:hAnsi="Helvetica"/>
        </w:rPr>
      </w:pPr>
    </w:p>
    <w:p w14:paraId="3BEBBDF5" w14:textId="6AB2E5E9" w:rsidR="005761EB" w:rsidRPr="002B3D74" w:rsidRDefault="006540DA">
      <w:pPr>
        <w:rPr>
          <w:rFonts w:ascii="Helvetica" w:hAnsi="Helvetica"/>
        </w:rPr>
      </w:pPr>
      <w:r w:rsidRPr="002B3D74">
        <w:rPr>
          <w:rFonts w:ascii="Helvetica" w:hAnsi="Helvetica"/>
        </w:rPr>
        <w:t>Lutheran Disaster Response is working with the Caribbean Synod to support impacted communities, some of which are still recovering from Hurricane Maria</w:t>
      </w:r>
      <w:r w:rsidRPr="002B3D74">
        <w:rPr>
          <w:rFonts w:ascii="Helvetica" w:hAnsi="Helvetica"/>
        </w:rPr>
        <w:t xml:space="preserve">. </w:t>
      </w:r>
      <w:r w:rsidR="00BB712C" w:rsidRPr="002B3D74">
        <w:rPr>
          <w:rFonts w:ascii="Helvetica" w:hAnsi="Helvetica"/>
        </w:rPr>
        <w:t xml:space="preserve">Anticipated immediate needs include clean water, food supplies and other </w:t>
      </w:r>
      <w:r w:rsidR="00BB712C" w:rsidRPr="002B3D74">
        <w:rPr>
          <w:rFonts w:ascii="Helvetica" w:hAnsi="Helvetica"/>
        </w:rPr>
        <w:t>necessities</w:t>
      </w:r>
      <w:r w:rsidR="00BB712C" w:rsidRPr="002B3D74">
        <w:rPr>
          <w:rFonts w:ascii="Helvetica" w:hAnsi="Helvetica"/>
        </w:rPr>
        <w:t>.</w:t>
      </w:r>
    </w:p>
    <w:p w14:paraId="6C2B013F" w14:textId="48DBB36A" w:rsidR="003F0DBB" w:rsidRPr="002B3D74" w:rsidRDefault="003F0DBB">
      <w:pPr>
        <w:rPr>
          <w:rFonts w:ascii="Helvetica" w:hAnsi="Helvetica"/>
        </w:rPr>
      </w:pPr>
    </w:p>
    <w:p w14:paraId="2F7EC825" w14:textId="03E045DE" w:rsidR="003F0DBB" w:rsidRPr="002B3D74" w:rsidRDefault="003F0DBB">
      <w:pPr>
        <w:rPr>
          <w:rFonts w:ascii="Helvetica" w:hAnsi="Helvetica"/>
        </w:rPr>
      </w:pPr>
      <w:r w:rsidRPr="002B3D74">
        <w:rPr>
          <w:rFonts w:ascii="Helvetica" w:hAnsi="Helvetica"/>
        </w:rPr>
        <w:t>In addition to your prayers, g</w:t>
      </w:r>
      <w:r w:rsidRPr="002B3D74">
        <w:rPr>
          <w:rFonts w:ascii="Helvetica" w:hAnsi="Helvetica"/>
        </w:rPr>
        <w:t>ifts to “</w:t>
      </w:r>
      <w:hyperlink r:id="rId8" w:tgtFrame="_blank" w:history="1">
        <w:r w:rsidRPr="002B3D74">
          <w:rPr>
            <w:rStyle w:val="Hyperlink"/>
            <w:rFonts w:ascii="Helvetica" w:hAnsi="Helvetica"/>
          </w:rPr>
          <w:t>Hurricane Response</w:t>
        </w:r>
      </w:hyperlink>
      <w:r w:rsidRPr="002B3D74">
        <w:rPr>
          <w:rFonts w:ascii="Helvetica" w:hAnsi="Helvetica"/>
        </w:rPr>
        <w:t>" will be used in full (100%) to assist those affected by hurricanes until the response is complete. Or make a general donation to </w:t>
      </w:r>
      <w:hyperlink r:id="rId9" w:tgtFrame="_blank" w:history="1">
        <w:r w:rsidRPr="002B3D74">
          <w:rPr>
            <w:rStyle w:val="Hyperlink"/>
            <w:rFonts w:ascii="Helvetica" w:hAnsi="Helvetica"/>
          </w:rPr>
          <w:t>Lutheran Disaster Response</w:t>
        </w:r>
      </w:hyperlink>
      <w:r w:rsidRPr="002B3D74">
        <w:rPr>
          <w:rFonts w:ascii="Helvetica" w:hAnsi="Helvetica"/>
        </w:rPr>
        <w:t> so we can respond to disasters whenever and wherever they strike.</w:t>
      </w:r>
    </w:p>
    <w:p w14:paraId="3D36061E" w14:textId="0A7C3591" w:rsidR="00BB712C" w:rsidRDefault="00BB712C">
      <w:pPr>
        <w:pBdr>
          <w:bottom w:val="single" w:sz="6" w:space="1" w:color="auto"/>
        </w:pBdr>
        <w:rPr>
          <w:rFonts w:ascii="Helvetica" w:hAnsi="Helvetica"/>
        </w:rPr>
      </w:pPr>
    </w:p>
    <w:p w14:paraId="5A1FA615" w14:textId="77777777" w:rsidR="002B3D74" w:rsidRPr="002B3D74" w:rsidRDefault="002B3D74">
      <w:pPr>
        <w:pBdr>
          <w:bottom w:val="single" w:sz="6" w:space="1" w:color="auto"/>
        </w:pBdr>
        <w:rPr>
          <w:rFonts w:ascii="Helvetica" w:hAnsi="Helvetica"/>
        </w:rPr>
      </w:pPr>
    </w:p>
    <w:p w14:paraId="5E0723F0" w14:textId="77777777" w:rsidR="00644843" w:rsidRPr="002B3D74" w:rsidRDefault="00644843">
      <w:pPr>
        <w:rPr>
          <w:rFonts w:ascii="Helvetica" w:hAnsi="Helvetica"/>
        </w:rPr>
      </w:pPr>
    </w:p>
    <w:p w14:paraId="345EF9FA" w14:textId="77777777" w:rsidR="002B3D74" w:rsidRDefault="002B3D74">
      <w:pPr>
        <w:rPr>
          <w:rFonts w:ascii="Helvetica" w:hAnsi="Helvetica"/>
          <w:b/>
          <w:bCs/>
        </w:rPr>
      </w:pPr>
    </w:p>
    <w:p w14:paraId="323B802A" w14:textId="18D4BCE2" w:rsidR="00D7361C" w:rsidRPr="002B3D74" w:rsidRDefault="006D59B8">
      <w:pPr>
        <w:rPr>
          <w:rFonts w:ascii="Helvetica" w:hAnsi="Helvetica"/>
          <w:b/>
          <w:bCs/>
        </w:rPr>
      </w:pPr>
      <w:r w:rsidRPr="002B3D74">
        <w:rPr>
          <w:rFonts w:ascii="Helvetica" w:hAnsi="Helvetica"/>
          <w:b/>
          <w:bCs/>
        </w:rPr>
        <w:t xml:space="preserve">Last Call for Forward Together </w:t>
      </w:r>
      <w:proofErr w:type="gramStart"/>
      <w:r w:rsidRPr="002B3D74">
        <w:rPr>
          <w:rFonts w:ascii="Helvetica" w:hAnsi="Helvetica"/>
          <w:b/>
          <w:bCs/>
        </w:rPr>
        <w:t>In</w:t>
      </w:r>
      <w:proofErr w:type="gramEnd"/>
      <w:r w:rsidRPr="002B3D74">
        <w:rPr>
          <w:rFonts w:ascii="Helvetica" w:hAnsi="Helvetica"/>
          <w:b/>
          <w:bCs/>
        </w:rPr>
        <w:t xml:space="preserve"> Faith Grant Applications</w:t>
      </w:r>
    </w:p>
    <w:p w14:paraId="25504850" w14:textId="044B1DC2" w:rsidR="006D59B8" w:rsidRPr="002B3D74" w:rsidRDefault="006D59B8">
      <w:pPr>
        <w:rPr>
          <w:rFonts w:ascii="Helvetica" w:hAnsi="Helvetica"/>
        </w:rPr>
      </w:pPr>
    </w:p>
    <w:p w14:paraId="50C14656" w14:textId="0240286A" w:rsidR="006D59B8" w:rsidRPr="002B3D74" w:rsidRDefault="002B3D74">
      <w:pPr>
        <w:rPr>
          <w:rFonts w:ascii="Helvetica" w:hAnsi="Helvetica"/>
          <w:b/>
          <w:bCs/>
          <w:i/>
          <w:iCs/>
          <w:color w:val="FF0000"/>
        </w:rPr>
      </w:pPr>
      <w:r w:rsidRPr="002B3D74">
        <w:rPr>
          <w:rFonts w:ascii="Helvetica" w:hAnsi="Helvetica"/>
          <w:noProof/>
        </w:rPr>
        <w:drawing>
          <wp:anchor distT="0" distB="0" distL="114300" distR="114300" simplePos="0" relativeHeight="251659264" behindDoc="0" locked="0" layoutInCell="1" allowOverlap="1" wp14:anchorId="725B119E" wp14:editId="7C0E59FA">
            <wp:simplePos x="0" y="0"/>
            <wp:positionH relativeFrom="column">
              <wp:align>right</wp:align>
            </wp:positionH>
            <wp:positionV relativeFrom="paragraph">
              <wp:posOffset>0</wp:posOffset>
            </wp:positionV>
            <wp:extent cx="2441448" cy="1197864"/>
            <wp:effectExtent l="0" t="0" r="0" b="0"/>
            <wp:wrapSquare wrapText="bothSides"/>
            <wp:docPr id="5" name="Picture 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1448" cy="1197864"/>
                    </a:xfrm>
                    <a:prstGeom prst="rect">
                      <a:avLst/>
                    </a:prstGeom>
                  </pic:spPr>
                </pic:pic>
              </a:graphicData>
            </a:graphic>
            <wp14:sizeRelH relativeFrom="margin">
              <wp14:pctWidth>0</wp14:pctWidth>
            </wp14:sizeRelH>
            <wp14:sizeRelV relativeFrom="margin">
              <wp14:pctHeight>0</wp14:pctHeight>
            </wp14:sizeRelV>
          </wp:anchor>
        </w:drawing>
      </w:r>
      <w:r w:rsidR="006D59B8" w:rsidRPr="002B3D74">
        <w:rPr>
          <w:rFonts w:ascii="Helvetica" w:hAnsi="Helvetica"/>
          <w:b/>
          <w:bCs/>
          <w:i/>
          <w:iCs/>
          <w:color w:val="FF0000"/>
        </w:rPr>
        <w:t>Deadline is September 30.</w:t>
      </w:r>
    </w:p>
    <w:p w14:paraId="241341C6" w14:textId="77777777" w:rsidR="006D59B8" w:rsidRPr="002B3D74" w:rsidRDefault="006D59B8">
      <w:pPr>
        <w:rPr>
          <w:rFonts w:ascii="Helvetica" w:hAnsi="Helvetica"/>
        </w:rPr>
      </w:pPr>
    </w:p>
    <w:p w14:paraId="6049A107" w14:textId="34E65B58" w:rsidR="006D59B8" w:rsidRPr="006D59B8" w:rsidRDefault="006D59B8" w:rsidP="006D59B8">
      <w:pPr>
        <w:rPr>
          <w:rFonts w:ascii="Helvetica" w:hAnsi="Helvetica"/>
        </w:rPr>
      </w:pPr>
      <w:r w:rsidRPr="006D59B8">
        <w:rPr>
          <w:rFonts w:ascii="Helvetica" w:hAnsi="Helvetica"/>
        </w:rPr>
        <w:t>Our Synod is offering grants to congregations and leaders in 2022-23 for new initiatives and ministries that support the emphases of the Forward Together in Faith Campaign.</w:t>
      </w:r>
      <w:r w:rsidRPr="002B3D74">
        <w:rPr>
          <w:rFonts w:ascii="Helvetica" w:hAnsi="Helvetica"/>
        </w:rPr>
        <w:t xml:space="preserve"> </w:t>
      </w:r>
      <w:r w:rsidRPr="006D59B8">
        <w:rPr>
          <w:rFonts w:ascii="Helvetica" w:hAnsi="Helvetica"/>
        </w:rPr>
        <w:t>In all, more than $217,000 in grants have been awarded to congregations over the last three years.</w:t>
      </w:r>
    </w:p>
    <w:p w14:paraId="6AD684D9" w14:textId="11CF0BEB" w:rsidR="006D59B8" w:rsidRPr="002B3D74" w:rsidRDefault="006D59B8">
      <w:pPr>
        <w:rPr>
          <w:rFonts w:ascii="Helvetica" w:hAnsi="Helvetica"/>
        </w:rPr>
      </w:pPr>
    </w:p>
    <w:p w14:paraId="61C05192" w14:textId="77777777" w:rsidR="006D59B8" w:rsidRPr="002B3D74" w:rsidRDefault="006D59B8">
      <w:pPr>
        <w:rPr>
          <w:rFonts w:ascii="Helvetica" w:hAnsi="Helvetica"/>
        </w:rPr>
      </w:pPr>
      <w:r w:rsidRPr="002B3D74">
        <w:rPr>
          <w:rFonts w:ascii="Helvetica" w:hAnsi="Helvetica"/>
        </w:rPr>
        <w:t xml:space="preserve">Get all the details and download the application at </w:t>
      </w:r>
      <w:hyperlink r:id="rId11" w:history="1">
        <w:r w:rsidRPr="002B3D74">
          <w:rPr>
            <w:rStyle w:val="Hyperlink"/>
            <w:rFonts w:ascii="Helvetica" w:hAnsi="Helvetica"/>
          </w:rPr>
          <w:t>https://ministrylink.org/congregational-vitality/forward-together-in-faith-grants/</w:t>
        </w:r>
      </w:hyperlink>
      <w:r w:rsidRPr="002B3D74">
        <w:rPr>
          <w:rFonts w:ascii="Helvetica" w:hAnsi="Helvetica"/>
        </w:rPr>
        <w:t>.</w:t>
      </w:r>
    </w:p>
    <w:p w14:paraId="4BB66F85" w14:textId="77777777" w:rsidR="006D59B8" w:rsidRPr="002B3D74" w:rsidRDefault="006D59B8">
      <w:pPr>
        <w:rPr>
          <w:rFonts w:ascii="Helvetica" w:hAnsi="Helvetica"/>
        </w:rPr>
      </w:pPr>
    </w:p>
    <w:p w14:paraId="27CBBF54" w14:textId="77777777" w:rsidR="006D59B8" w:rsidRPr="002B3D74" w:rsidRDefault="006D59B8">
      <w:pPr>
        <w:pBdr>
          <w:bottom w:val="single" w:sz="6" w:space="1" w:color="auto"/>
        </w:pBdr>
        <w:rPr>
          <w:rFonts w:ascii="Helvetica" w:hAnsi="Helvetica"/>
        </w:rPr>
      </w:pPr>
    </w:p>
    <w:p w14:paraId="1BE3C14B" w14:textId="7607BE78" w:rsidR="001D2A6F" w:rsidRPr="002B3D74" w:rsidRDefault="001D2A6F">
      <w:pPr>
        <w:rPr>
          <w:rFonts w:ascii="Helvetica" w:hAnsi="Helvetica"/>
        </w:rPr>
      </w:pPr>
    </w:p>
    <w:p w14:paraId="114392B0" w14:textId="77777777" w:rsidR="002B3D74" w:rsidRDefault="002B3D74">
      <w:pPr>
        <w:rPr>
          <w:rFonts w:ascii="Helvetica" w:hAnsi="Helvetica"/>
          <w:b/>
          <w:bCs/>
        </w:rPr>
      </w:pPr>
      <w:r>
        <w:rPr>
          <w:rFonts w:ascii="Helvetica" w:hAnsi="Helvetica"/>
          <w:b/>
          <w:bCs/>
        </w:rPr>
        <w:br w:type="page"/>
      </w:r>
    </w:p>
    <w:p w14:paraId="490E2D2E" w14:textId="192F01BB" w:rsidR="00EC30B7" w:rsidRPr="002B3D74" w:rsidRDefault="00A05547">
      <w:pPr>
        <w:rPr>
          <w:rFonts w:ascii="Helvetica" w:hAnsi="Helvetica"/>
          <w:b/>
          <w:bCs/>
        </w:rPr>
      </w:pPr>
      <w:r w:rsidRPr="002B3D74">
        <w:rPr>
          <w:rFonts w:ascii="Helvetica" w:hAnsi="Helvetica"/>
          <w:b/>
          <w:bCs/>
        </w:rPr>
        <w:t>Celebrate Rostered Ministers in October</w:t>
      </w:r>
    </w:p>
    <w:p w14:paraId="442481AE" w14:textId="77777777" w:rsidR="00EC30B7" w:rsidRPr="002B3D74" w:rsidRDefault="00EC30B7">
      <w:pPr>
        <w:rPr>
          <w:rFonts w:ascii="Helvetica" w:hAnsi="Helvetica"/>
        </w:rPr>
      </w:pPr>
    </w:p>
    <w:p w14:paraId="67895498" w14:textId="10D4E502" w:rsidR="00A05547" w:rsidRPr="002B3D74" w:rsidRDefault="002B3D74" w:rsidP="00A05547">
      <w:pPr>
        <w:rPr>
          <w:rFonts w:ascii="Helvetica" w:hAnsi="Helvetica"/>
        </w:rPr>
      </w:pPr>
      <w:r w:rsidRPr="002B3D74">
        <w:rPr>
          <w:rFonts w:ascii="Helvetica" w:hAnsi="Helvetica"/>
          <w:noProof/>
        </w:rPr>
        <w:drawing>
          <wp:anchor distT="0" distB="0" distL="114300" distR="114300" simplePos="0" relativeHeight="251660288" behindDoc="0" locked="0" layoutInCell="1" allowOverlap="1" wp14:anchorId="52624642" wp14:editId="29C6ACA9">
            <wp:simplePos x="0" y="0"/>
            <wp:positionH relativeFrom="column">
              <wp:align>right</wp:align>
            </wp:positionH>
            <wp:positionV relativeFrom="paragraph">
              <wp:posOffset>0</wp:posOffset>
            </wp:positionV>
            <wp:extent cx="2084832" cy="1746504"/>
            <wp:effectExtent l="0" t="0" r="0" b="6350"/>
            <wp:wrapSquare wrapText="bothSides"/>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4832" cy="1746504"/>
                    </a:xfrm>
                    <a:prstGeom prst="rect">
                      <a:avLst/>
                    </a:prstGeom>
                  </pic:spPr>
                </pic:pic>
              </a:graphicData>
            </a:graphic>
            <wp14:sizeRelH relativeFrom="margin">
              <wp14:pctWidth>0</wp14:pctWidth>
            </wp14:sizeRelH>
            <wp14:sizeRelV relativeFrom="margin">
              <wp14:pctHeight>0</wp14:pctHeight>
            </wp14:sizeRelV>
          </wp:anchor>
        </w:drawing>
      </w:r>
      <w:r w:rsidR="00A05547" w:rsidRPr="00A05547">
        <w:rPr>
          <w:rFonts w:ascii="Helvetica" w:hAnsi="Helvetica"/>
        </w:rPr>
        <w:t>Did you know that October is Rostered Ministers’ Appreciation Month? Take time out during October to thank your pastors and deacons for all the ministry they do. Stay tuned for some ideas of ways to show your appreciation.</w:t>
      </w:r>
      <w:r w:rsidR="00A05547" w:rsidRPr="002B3D74">
        <w:rPr>
          <w:rFonts w:ascii="Helvetica" w:hAnsi="Helvetica"/>
        </w:rPr>
        <w:t xml:space="preserve"> Here’s one idea:</w:t>
      </w:r>
    </w:p>
    <w:p w14:paraId="3D7781D3" w14:textId="2CBC503F" w:rsidR="00A05547" w:rsidRPr="002B3D74" w:rsidRDefault="00A05547" w:rsidP="00A05547">
      <w:pPr>
        <w:rPr>
          <w:rFonts w:ascii="Helvetica" w:hAnsi="Helvetica"/>
        </w:rPr>
      </w:pPr>
    </w:p>
    <w:p w14:paraId="642D5733" w14:textId="41093220" w:rsidR="00A05547" w:rsidRPr="002B3D74" w:rsidRDefault="00A05547" w:rsidP="00A05547">
      <w:pPr>
        <w:rPr>
          <w:rFonts w:ascii="Helvetica" w:hAnsi="Helvetica"/>
          <w:b/>
          <w:bCs/>
        </w:rPr>
      </w:pPr>
      <w:r w:rsidRPr="002B3D74">
        <w:rPr>
          <w:rFonts w:ascii="Helvetica" w:hAnsi="Helvetica"/>
          <w:b/>
          <w:bCs/>
        </w:rPr>
        <w:t xml:space="preserve">Pray for </w:t>
      </w:r>
      <w:r w:rsidR="002B3D74">
        <w:rPr>
          <w:rFonts w:ascii="Helvetica" w:hAnsi="Helvetica"/>
          <w:b/>
          <w:bCs/>
        </w:rPr>
        <w:t>Your Rostered Ministers</w:t>
      </w:r>
    </w:p>
    <w:p w14:paraId="3A7736BD" w14:textId="77777777" w:rsidR="00A05547" w:rsidRPr="002B3D74" w:rsidRDefault="00A05547" w:rsidP="00A05547">
      <w:pPr>
        <w:rPr>
          <w:rFonts w:ascii="Helvetica" w:hAnsi="Helvetica"/>
        </w:rPr>
      </w:pPr>
    </w:p>
    <w:p w14:paraId="0A7BCA21" w14:textId="56D7AFD3" w:rsidR="00A05547" w:rsidRPr="002B3D74" w:rsidRDefault="00A05547" w:rsidP="00A05547">
      <w:pPr>
        <w:pBdr>
          <w:bottom w:val="single" w:sz="6" w:space="1" w:color="auto"/>
        </w:pBdr>
        <w:rPr>
          <w:rFonts w:ascii="Helvetica" w:hAnsi="Helvetica"/>
        </w:rPr>
      </w:pPr>
      <w:r w:rsidRPr="002B3D74">
        <w:rPr>
          <w:rFonts w:ascii="Helvetica" w:hAnsi="Helvetica"/>
        </w:rPr>
        <w:t>Pastors and deacons love their calling, but ministry can be difficult and stressful. Your rostered ministers pray for you, so return the honor. Pray for their faith, their health, their family, and thank God for their service to you. If lay people participate in the prayers at worship, include your rostered leaders along with praying for our bishops and the church.</w:t>
      </w:r>
    </w:p>
    <w:p w14:paraId="2B810AD2" w14:textId="0B336C7E" w:rsidR="00A05547" w:rsidRDefault="00A05547" w:rsidP="00A05547">
      <w:pPr>
        <w:pBdr>
          <w:bottom w:val="single" w:sz="6" w:space="1" w:color="auto"/>
        </w:pBdr>
        <w:rPr>
          <w:rFonts w:ascii="Helvetica" w:hAnsi="Helvetica"/>
        </w:rPr>
      </w:pPr>
    </w:p>
    <w:p w14:paraId="4ED5D0B9" w14:textId="77777777" w:rsidR="002B3D74" w:rsidRPr="002B3D74" w:rsidRDefault="002B3D74" w:rsidP="00A05547">
      <w:pPr>
        <w:pBdr>
          <w:bottom w:val="single" w:sz="6" w:space="1" w:color="auto"/>
        </w:pBdr>
        <w:rPr>
          <w:rFonts w:ascii="Helvetica" w:hAnsi="Helvetica"/>
        </w:rPr>
      </w:pPr>
    </w:p>
    <w:p w14:paraId="3FC5300D" w14:textId="77777777" w:rsidR="00A05547" w:rsidRPr="002B3D74" w:rsidRDefault="00A05547">
      <w:pPr>
        <w:rPr>
          <w:rFonts w:ascii="Helvetica" w:hAnsi="Helvetica"/>
        </w:rPr>
      </w:pPr>
    </w:p>
    <w:p w14:paraId="75918EA3" w14:textId="77777777" w:rsidR="002B3D74" w:rsidRDefault="002B3D74">
      <w:pPr>
        <w:rPr>
          <w:rFonts w:ascii="Helvetica" w:hAnsi="Helvetica"/>
          <w:b/>
          <w:bCs/>
        </w:rPr>
      </w:pPr>
    </w:p>
    <w:p w14:paraId="335BA0FF" w14:textId="3AA8B76C" w:rsidR="00D7361C" w:rsidRPr="002B3D74" w:rsidRDefault="001D2A6F">
      <w:pPr>
        <w:rPr>
          <w:rFonts w:ascii="Helvetica" w:hAnsi="Helvetica"/>
          <w:b/>
          <w:bCs/>
        </w:rPr>
      </w:pPr>
      <w:r w:rsidRPr="002B3D74">
        <w:rPr>
          <w:rFonts w:ascii="Helvetica" w:hAnsi="Helvetica"/>
          <w:b/>
          <w:bCs/>
        </w:rPr>
        <w:t>Blessing of the Backpacks</w:t>
      </w:r>
    </w:p>
    <w:p w14:paraId="61A045D9" w14:textId="679D7E52" w:rsidR="00160BF7" w:rsidRPr="002B3D74" w:rsidRDefault="00160BF7">
      <w:pPr>
        <w:rPr>
          <w:rFonts w:ascii="Helvetica" w:hAnsi="Helvetica"/>
        </w:rPr>
      </w:pPr>
    </w:p>
    <w:p w14:paraId="2003FE29" w14:textId="5BA995D1" w:rsidR="001D2A6F" w:rsidRPr="002B3D74" w:rsidRDefault="001D2A6F">
      <w:pPr>
        <w:rPr>
          <w:rFonts w:ascii="Helvetica" w:hAnsi="Helvetica"/>
        </w:rPr>
      </w:pPr>
      <w:r w:rsidRPr="002B3D74">
        <w:rPr>
          <w:rFonts w:ascii="Helvetica" w:hAnsi="Helvetica"/>
          <w:noProof/>
        </w:rPr>
        <w:drawing>
          <wp:inline distT="0" distB="0" distL="0" distR="0" wp14:anchorId="1FA21B8C" wp14:editId="42D335EA">
            <wp:extent cx="2688699" cy="2016524"/>
            <wp:effectExtent l="0" t="0" r="3810" b="3175"/>
            <wp:docPr id="6" name="Picture 6"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posing for a photo&#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23854" cy="2042890"/>
                    </a:xfrm>
                    <a:prstGeom prst="rect">
                      <a:avLst/>
                    </a:prstGeom>
                  </pic:spPr>
                </pic:pic>
              </a:graphicData>
            </a:graphic>
          </wp:inline>
        </w:drawing>
      </w:r>
      <w:r w:rsidRPr="002B3D74">
        <w:rPr>
          <w:rFonts w:ascii="Helvetica" w:hAnsi="Helvetica"/>
        </w:rPr>
        <w:t xml:space="preserve">  </w:t>
      </w:r>
      <w:r w:rsidRPr="002B3D74">
        <w:rPr>
          <w:rFonts w:ascii="Helvetica" w:hAnsi="Helvetica"/>
          <w:noProof/>
        </w:rPr>
        <w:drawing>
          <wp:inline distT="0" distB="0" distL="0" distR="0" wp14:anchorId="6307E73F" wp14:editId="755E310A">
            <wp:extent cx="2275949" cy="2015385"/>
            <wp:effectExtent l="0" t="0" r="0" b="4445"/>
            <wp:docPr id="7" name="Picture 7" descr="A group of people standing in a chur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people standing in a church&#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25069" cy="2058881"/>
                    </a:xfrm>
                    <a:prstGeom prst="rect">
                      <a:avLst/>
                    </a:prstGeom>
                  </pic:spPr>
                </pic:pic>
              </a:graphicData>
            </a:graphic>
          </wp:inline>
        </w:drawing>
      </w:r>
    </w:p>
    <w:p w14:paraId="57DF2F53" w14:textId="77777777" w:rsidR="001D2A6F" w:rsidRPr="002B3D74" w:rsidRDefault="001D2A6F">
      <w:pPr>
        <w:rPr>
          <w:rFonts w:ascii="Helvetica" w:hAnsi="Helvetica"/>
        </w:rPr>
      </w:pPr>
    </w:p>
    <w:p w14:paraId="2C31A196" w14:textId="31460E40" w:rsidR="00160BF7" w:rsidRPr="002B3D74" w:rsidRDefault="00160BF7">
      <w:pPr>
        <w:rPr>
          <w:rFonts w:ascii="Helvetica" w:hAnsi="Helvetica"/>
        </w:rPr>
      </w:pPr>
      <w:r w:rsidRPr="002B3D74">
        <w:rPr>
          <w:rFonts w:ascii="Helvetica" w:hAnsi="Helvetica"/>
        </w:rPr>
        <w:t xml:space="preserve">Bishop Davenport and SEPA Youth </w:t>
      </w:r>
      <w:r w:rsidR="001D2A6F" w:rsidRPr="002B3D74">
        <w:rPr>
          <w:rFonts w:ascii="Helvetica" w:hAnsi="Helvetica"/>
        </w:rPr>
        <w:t xml:space="preserve">invited youth to have their backpacks and devices blessed on Sunday, September 18. Young people could participate in activities, enjoy soft pretzels and water ice, and get a blessing from the </w:t>
      </w:r>
      <w:proofErr w:type="gramStart"/>
      <w:r w:rsidR="001D2A6F" w:rsidRPr="002B3D74">
        <w:rPr>
          <w:rFonts w:ascii="Helvetica" w:hAnsi="Helvetica"/>
        </w:rPr>
        <w:t>Bishop</w:t>
      </w:r>
      <w:proofErr w:type="gramEnd"/>
      <w:r w:rsidR="001D2A6F" w:rsidRPr="002B3D74">
        <w:rPr>
          <w:rFonts w:ascii="Helvetica" w:hAnsi="Helvetica"/>
        </w:rPr>
        <w:t xml:space="preserve"> at the font in the seminary chapel. Thanks to the many volunteers who </w:t>
      </w:r>
      <w:proofErr w:type="gramStart"/>
      <w:r w:rsidR="001D2A6F" w:rsidRPr="002B3D74">
        <w:rPr>
          <w:rFonts w:ascii="Helvetica" w:hAnsi="Helvetica"/>
        </w:rPr>
        <w:t>helped out</w:t>
      </w:r>
      <w:proofErr w:type="gramEnd"/>
      <w:r w:rsidR="001D2A6F" w:rsidRPr="002B3D74">
        <w:rPr>
          <w:rFonts w:ascii="Helvetica" w:hAnsi="Helvetica"/>
        </w:rPr>
        <w:t xml:space="preserve"> with this event!</w:t>
      </w:r>
    </w:p>
    <w:p w14:paraId="22C4D248" w14:textId="7BB536D3" w:rsidR="00D7361C" w:rsidRDefault="00D7361C">
      <w:pPr>
        <w:pBdr>
          <w:bottom w:val="single" w:sz="6" w:space="1" w:color="auto"/>
        </w:pBdr>
        <w:rPr>
          <w:rFonts w:ascii="Helvetica" w:hAnsi="Helvetica"/>
        </w:rPr>
      </w:pPr>
    </w:p>
    <w:p w14:paraId="720532E3" w14:textId="77777777" w:rsidR="002B3D74" w:rsidRPr="002B3D74" w:rsidRDefault="002B3D74">
      <w:pPr>
        <w:pBdr>
          <w:bottom w:val="single" w:sz="6" w:space="1" w:color="auto"/>
        </w:pBdr>
        <w:rPr>
          <w:rFonts w:ascii="Helvetica" w:hAnsi="Helvetica"/>
        </w:rPr>
      </w:pPr>
    </w:p>
    <w:p w14:paraId="0412E311" w14:textId="639DBE4B" w:rsidR="001D2A6F" w:rsidRPr="002B3D74" w:rsidRDefault="001D2A6F">
      <w:pPr>
        <w:rPr>
          <w:rFonts w:ascii="Helvetica" w:hAnsi="Helvetica"/>
        </w:rPr>
      </w:pPr>
    </w:p>
    <w:p w14:paraId="359A2926" w14:textId="77777777" w:rsidR="001D2A6F" w:rsidRPr="002B3D74" w:rsidRDefault="001D2A6F">
      <w:pPr>
        <w:rPr>
          <w:rFonts w:ascii="Helvetica" w:hAnsi="Helvetica"/>
        </w:rPr>
      </w:pPr>
    </w:p>
    <w:p w14:paraId="398C9973" w14:textId="77777777" w:rsidR="002B3D74" w:rsidRDefault="002B3D74">
      <w:pPr>
        <w:rPr>
          <w:rFonts w:ascii="Helvetica" w:hAnsi="Helvetica"/>
          <w:b/>
          <w:bCs/>
        </w:rPr>
      </w:pPr>
      <w:r>
        <w:rPr>
          <w:rFonts w:ascii="Helvetica" w:hAnsi="Helvetica"/>
          <w:b/>
          <w:bCs/>
        </w:rPr>
        <w:br w:type="page"/>
      </w:r>
    </w:p>
    <w:p w14:paraId="3B88E419" w14:textId="6C19EC56" w:rsidR="00D7361C" w:rsidRPr="002B3D74" w:rsidRDefault="001D2A6F">
      <w:pPr>
        <w:rPr>
          <w:rFonts w:ascii="Helvetica" w:hAnsi="Helvetica"/>
          <w:b/>
          <w:bCs/>
        </w:rPr>
      </w:pPr>
      <w:r w:rsidRPr="002B3D74">
        <w:rPr>
          <w:rFonts w:ascii="Helvetica" w:hAnsi="Helvetica"/>
          <w:b/>
          <w:bCs/>
        </w:rPr>
        <w:t>Equipping: ‘</w:t>
      </w:r>
      <w:proofErr w:type="gramStart"/>
      <w:r w:rsidRPr="002B3D74">
        <w:rPr>
          <w:rFonts w:ascii="Helvetica" w:hAnsi="Helvetica"/>
          <w:b/>
          <w:bCs/>
        </w:rPr>
        <w:t>Saying</w:t>
      </w:r>
      <w:proofErr w:type="gramEnd"/>
      <w:r w:rsidRPr="002B3D74">
        <w:rPr>
          <w:rFonts w:ascii="Helvetica" w:hAnsi="Helvetica"/>
          <w:b/>
          <w:bCs/>
        </w:rPr>
        <w:t xml:space="preserve"> Thanks’ to Your Donors</w:t>
      </w:r>
    </w:p>
    <w:p w14:paraId="4BE47210" w14:textId="762971D7" w:rsidR="00EC739E" w:rsidRPr="002B3D74" w:rsidRDefault="00EC739E">
      <w:pPr>
        <w:rPr>
          <w:rFonts w:ascii="Helvetica" w:hAnsi="Helvetica"/>
        </w:rPr>
      </w:pPr>
    </w:p>
    <w:p w14:paraId="11BBE768" w14:textId="0C3F7102" w:rsidR="00763614" w:rsidRPr="002B3D74" w:rsidRDefault="00763614">
      <w:pPr>
        <w:rPr>
          <w:rFonts w:ascii="Helvetica" w:hAnsi="Helvetica"/>
        </w:rPr>
      </w:pPr>
      <w:r w:rsidRPr="002B3D74">
        <w:rPr>
          <w:rFonts w:ascii="Helvetica" w:hAnsi="Helvetica"/>
        </w:rPr>
        <w:t>Saying “thank you” often and in a variety of ways is an important part of helping the people who give to your ministry grow in generosity. How are you saying thanks? The Synod generosity team offered a workshop on ‘</w:t>
      </w:r>
      <w:proofErr w:type="gramStart"/>
      <w:r w:rsidRPr="002B3D74">
        <w:rPr>
          <w:rFonts w:ascii="Helvetica" w:hAnsi="Helvetica"/>
        </w:rPr>
        <w:t>Saying</w:t>
      </w:r>
      <w:proofErr w:type="gramEnd"/>
      <w:r w:rsidRPr="002B3D74">
        <w:rPr>
          <w:rFonts w:ascii="Helvetica" w:hAnsi="Helvetica"/>
        </w:rPr>
        <w:t xml:space="preserve"> Thanks’ on Aug. 30. If you missed it, or if you would like to review, you can watch the video on </w:t>
      </w:r>
      <w:hyperlink r:id="rId15" w:history="1">
        <w:r w:rsidRPr="002B3D74">
          <w:rPr>
            <w:rStyle w:val="Hyperlink"/>
            <w:rFonts w:ascii="Helvetica" w:hAnsi="Helvetica"/>
          </w:rPr>
          <w:t>our YouTube channel</w:t>
        </w:r>
      </w:hyperlink>
      <w:r w:rsidRPr="002B3D74">
        <w:rPr>
          <w:rFonts w:ascii="Helvetica" w:hAnsi="Helvetica"/>
        </w:rPr>
        <w:t>.</w:t>
      </w:r>
    </w:p>
    <w:p w14:paraId="27D1C677" w14:textId="35B78FBC" w:rsidR="00763614" w:rsidRPr="002B3D74" w:rsidRDefault="00763614">
      <w:pPr>
        <w:rPr>
          <w:rFonts w:ascii="Helvetica" w:hAnsi="Helvetica"/>
        </w:rPr>
      </w:pPr>
    </w:p>
    <w:p w14:paraId="5E11E43B" w14:textId="1CEEB273" w:rsidR="00763614" w:rsidRPr="002B3D74" w:rsidRDefault="002B3D74" w:rsidP="002B3D74">
      <w:pPr>
        <w:pStyle w:val="ListParagraph"/>
        <w:numPr>
          <w:ilvl w:val="0"/>
          <w:numId w:val="3"/>
        </w:numPr>
        <w:rPr>
          <w:rFonts w:ascii="Helvetica" w:hAnsi="Helvetica"/>
        </w:rPr>
      </w:pPr>
      <w:r w:rsidRPr="002B3D74">
        <w:rPr>
          <w:rFonts w:ascii="Helvetica" w:hAnsi="Helvetica"/>
        </w:rPr>
        <w:t>Watch the workshop at</w:t>
      </w:r>
      <w:r w:rsidR="00763614" w:rsidRPr="002B3D74">
        <w:rPr>
          <w:rFonts w:ascii="Helvetica" w:hAnsi="Helvetica"/>
        </w:rPr>
        <w:t xml:space="preserve"> </w:t>
      </w:r>
      <w:hyperlink r:id="rId16" w:history="1">
        <w:r w:rsidR="00763614" w:rsidRPr="002B3D74">
          <w:rPr>
            <w:rStyle w:val="Hyperlink"/>
            <w:rFonts w:ascii="Helvetica" w:hAnsi="Helvetica"/>
          </w:rPr>
          <w:t>https://youtu.be/IhMxvIjll3A</w:t>
        </w:r>
      </w:hyperlink>
      <w:r w:rsidR="00763614" w:rsidRPr="002B3D74">
        <w:rPr>
          <w:rFonts w:ascii="Helvetica" w:hAnsi="Helvetica"/>
        </w:rPr>
        <w:t xml:space="preserve"> </w:t>
      </w:r>
    </w:p>
    <w:p w14:paraId="7F435C07" w14:textId="4C7E2095" w:rsidR="00763614" w:rsidRDefault="00763614">
      <w:pPr>
        <w:pBdr>
          <w:bottom w:val="single" w:sz="6" w:space="1" w:color="auto"/>
        </w:pBdr>
        <w:rPr>
          <w:rFonts w:ascii="Helvetica" w:hAnsi="Helvetica"/>
          <w:i/>
          <w:iCs/>
        </w:rPr>
      </w:pPr>
    </w:p>
    <w:p w14:paraId="1DB4C02F" w14:textId="77777777" w:rsidR="002B3D74" w:rsidRPr="002B3D74" w:rsidRDefault="002B3D74">
      <w:pPr>
        <w:pBdr>
          <w:bottom w:val="single" w:sz="6" w:space="1" w:color="auto"/>
        </w:pBdr>
        <w:rPr>
          <w:rFonts w:ascii="Helvetica" w:hAnsi="Helvetica"/>
          <w:i/>
          <w:iCs/>
        </w:rPr>
      </w:pPr>
    </w:p>
    <w:p w14:paraId="5D2840DC" w14:textId="3A3D8C90" w:rsidR="00A05547" w:rsidRDefault="00A05547">
      <w:pPr>
        <w:rPr>
          <w:rFonts w:ascii="Helvetica" w:hAnsi="Helvetica"/>
        </w:rPr>
      </w:pPr>
    </w:p>
    <w:p w14:paraId="664640B5" w14:textId="77777777" w:rsidR="002B3D74" w:rsidRPr="002B3D74" w:rsidRDefault="002B3D74">
      <w:pPr>
        <w:rPr>
          <w:rFonts w:ascii="Helvetica" w:hAnsi="Helvetica"/>
        </w:rPr>
      </w:pPr>
    </w:p>
    <w:p w14:paraId="0099B172" w14:textId="4264CCED" w:rsidR="00EC739E" w:rsidRPr="002B3D74" w:rsidRDefault="00EC739E">
      <w:pPr>
        <w:rPr>
          <w:rFonts w:ascii="Helvetica" w:hAnsi="Helvetica"/>
          <w:b/>
          <w:bCs/>
        </w:rPr>
      </w:pPr>
      <w:r w:rsidRPr="002B3D74">
        <w:rPr>
          <w:rFonts w:ascii="Helvetica" w:hAnsi="Helvetica"/>
          <w:b/>
          <w:bCs/>
        </w:rPr>
        <w:t>A Christmas Gift: Prerecorded Worship Service</w:t>
      </w:r>
    </w:p>
    <w:p w14:paraId="301668A1" w14:textId="66B8BBBB" w:rsidR="00EC739E" w:rsidRPr="002B3D74" w:rsidRDefault="00EC739E">
      <w:pPr>
        <w:rPr>
          <w:rFonts w:ascii="Helvetica" w:hAnsi="Helvetica"/>
        </w:rPr>
      </w:pPr>
    </w:p>
    <w:p w14:paraId="1496B737" w14:textId="07E4FF9F" w:rsidR="00A05547" w:rsidRPr="002B3D74" w:rsidRDefault="002B3D74" w:rsidP="00A05547">
      <w:pPr>
        <w:rPr>
          <w:rFonts w:ascii="Helvetica" w:hAnsi="Helvetica"/>
        </w:rPr>
      </w:pPr>
      <w:r w:rsidRPr="002B3D74">
        <w:rPr>
          <w:rFonts w:ascii="Helvetica" w:hAnsi="Helvetica"/>
          <w:noProof/>
        </w:rPr>
        <w:drawing>
          <wp:anchor distT="0" distB="0" distL="114300" distR="114300" simplePos="0" relativeHeight="251661312" behindDoc="0" locked="0" layoutInCell="1" allowOverlap="1" wp14:anchorId="772F3E51" wp14:editId="52E2A02C">
            <wp:simplePos x="0" y="0"/>
            <wp:positionH relativeFrom="column">
              <wp:align>right</wp:align>
            </wp:positionH>
            <wp:positionV relativeFrom="paragraph">
              <wp:posOffset>0</wp:posOffset>
            </wp:positionV>
            <wp:extent cx="2816352" cy="2359152"/>
            <wp:effectExtent l="0" t="0" r="3175" b="3175"/>
            <wp:wrapSquare wrapText="bothSides"/>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16352" cy="2359152"/>
                    </a:xfrm>
                    <a:prstGeom prst="rect">
                      <a:avLst/>
                    </a:prstGeom>
                  </pic:spPr>
                </pic:pic>
              </a:graphicData>
            </a:graphic>
            <wp14:sizeRelH relativeFrom="margin">
              <wp14:pctWidth>0</wp14:pctWidth>
            </wp14:sizeRelH>
            <wp14:sizeRelV relativeFrom="margin">
              <wp14:pctHeight>0</wp14:pctHeight>
            </wp14:sizeRelV>
          </wp:anchor>
        </w:drawing>
      </w:r>
      <w:r w:rsidR="00A05547" w:rsidRPr="00A05547">
        <w:rPr>
          <w:rFonts w:ascii="Helvetica" w:hAnsi="Helvetica"/>
        </w:rPr>
        <w:t>In appreciation for the ministry of our pastors, deacons, musicians, tech teams and all the volunteers who make Christmas worship happen, we're offering a pre-recorded worship service that you can offer to your people in addition to or in lieu of in-person Christmas Day worship. </w:t>
      </w:r>
    </w:p>
    <w:p w14:paraId="341FC241" w14:textId="416C0D42" w:rsidR="007D281B" w:rsidRPr="002B3D74" w:rsidRDefault="007D281B" w:rsidP="00A05547">
      <w:pPr>
        <w:rPr>
          <w:rFonts w:ascii="Helvetica" w:hAnsi="Helvetica"/>
        </w:rPr>
      </w:pPr>
    </w:p>
    <w:p w14:paraId="6945680D" w14:textId="4268C63E" w:rsidR="007D281B" w:rsidRPr="00A05547" w:rsidRDefault="007D281B" w:rsidP="00A05547">
      <w:pPr>
        <w:rPr>
          <w:rFonts w:ascii="Helvetica" w:hAnsi="Helvetica"/>
        </w:rPr>
      </w:pPr>
      <w:r w:rsidRPr="002B3D74">
        <w:rPr>
          <w:rFonts w:ascii="Helvetica" w:hAnsi="Helvetica"/>
        </w:rPr>
        <w:t xml:space="preserve">You can help: If your choir/band/soloists have recorded music appropriate for Christmas morning, or if </w:t>
      </w:r>
      <w:r w:rsidR="005418A7" w:rsidRPr="002B3D74">
        <w:rPr>
          <w:rFonts w:ascii="Helvetica" w:hAnsi="Helvetica"/>
        </w:rPr>
        <w:t xml:space="preserve">they would be willing to make a recording, email </w:t>
      </w:r>
      <w:hyperlink r:id="rId18" w:history="1">
        <w:r w:rsidR="005418A7" w:rsidRPr="002B3D74">
          <w:rPr>
            <w:rStyle w:val="Hyperlink"/>
            <w:rFonts w:ascii="Helvetica" w:hAnsi="Helvetica"/>
          </w:rPr>
          <w:t>comms@sepa.org</w:t>
        </w:r>
      </w:hyperlink>
      <w:r w:rsidR="005418A7" w:rsidRPr="002B3D74">
        <w:rPr>
          <w:rFonts w:ascii="Helvetica" w:hAnsi="Helvetica"/>
        </w:rPr>
        <w:t xml:space="preserve"> with your interest</w:t>
      </w:r>
      <w:r w:rsidR="00EA2B21" w:rsidRPr="002B3D74">
        <w:rPr>
          <w:rFonts w:ascii="Helvetica" w:hAnsi="Helvetica"/>
        </w:rPr>
        <w:t>. Thanks!</w:t>
      </w:r>
    </w:p>
    <w:p w14:paraId="74FF73C2" w14:textId="77777777" w:rsidR="00A05547" w:rsidRPr="00A05547" w:rsidRDefault="00A05547" w:rsidP="00A05547">
      <w:pPr>
        <w:rPr>
          <w:rFonts w:ascii="Helvetica" w:hAnsi="Helvetica"/>
        </w:rPr>
      </w:pPr>
    </w:p>
    <w:p w14:paraId="0708D992" w14:textId="77777777" w:rsidR="00A05547" w:rsidRPr="00A05547" w:rsidRDefault="00A05547" w:rsidP="00A05547">
      <w:pPr>
        <w:rPr>
          <w:rFonts w:ascii="Helvetica" w:hAnsi="Helvetica"/>
        </w:rPr>
      </w:pPr>
      <w:r w:rsidRPr="00A05547">
        <w:rPr>
          <w:rFonts w:ascii="Helvetica" w:hAnsi="Helvetica"/>
        </w:rPr>
        <w:t>Stay tuned for more details. The video link will be available in mid-December.</w:t>
      </w:r>
    </w:p>
    <w:p w14:paraId="37F6DEEA" w14:textId="77777777" w:rsidR="002B3D74" w:rsidRDefault="002B3D74">
      <w:pPr>
        <w:rPr>
          <w:rFonts w:ascii="Helvetica" w:hAnsi="Helvetica"/>
        </w:rPr>
      </w:pPr>
    </w:p>
    <w:p w14:paraId="72C87B3C" w14:textId="56F1ED26" w:rsidR="00A05547" w:rsidRPr="002B3D74" w:rsidRDefault="002B3D74">
      <w:pPr>
        <w:rPr>
          <w:rFonts w:ascii="Helvetica" w:hAnsi="Helvetica"/>
        </w:rPr>
      </w:pPr>
      <w:hyperlink r:id="rId19" w:history="1">
        <w:r w:rsidR="00A05547" w:rsidRPr="002B3D74">
          <w:rPr>
            <w:rStyle w:val="Hyperlink"/>
            <w:rFonts w:ascii="Helvetica" w:hAnsi="Helvetica"/>
          </w:rPr>
          <w:t>Yes! Our congregation wants more information</w:t>
        </w:r>
      </w:hyperlink>
    </w:p>
    <w:p w14:paraId="34C3E591" w14:textId="041E86C4" w:rsidR="00DA1E03" w:rsidRDefault="00DA1E03">
      <w:pPr>
        <w:pBdr>
          <w:bottom w:val="single" w:sz="6" w:space="1" w:color="auto"/>
        </w:pBdr>
        <w:rPr>
          <w:rFonts w:ascii="Helvetica" w:hAnsi="Helvetica"/>
        </w:rPr>
      </w:pPr>
    </w:p>
    <w:p w14:paraId="2224C1A8" w14:textId="77777777" w:rsidR="002B3D74" w:rsidRPr="002B3D74" w:rsidRDefault="002B3D74">
      <w:pPr>
        <w:pBdr>
          <w:bottom w:val="single" w:sz="6" w:space="1" w:color="auto"/>
        </w:pBdr>
        <w:rPr>
          <w:rFonts w:ascii="Helvetica" w:hAnsi="Helvetica"/>
        </w:rPr>
      </w:pPr>
    </w:p>
    <w:p w14:paraId="44F7D4F9" w14:textId="77777777" w:rsidR="002B3D74" w:rsidRDefault="002B3D74">
      <w:pPr>
        <w:rPr>
          <w:rFonts w:ascii="Helvetica" w:hAnsi="Helvetica"/>
        </w:rPr>
      </w:pPr>
    </w:p>
    <w:p w14:paraId="31C0B31B" w14:textId="48A3EF0C" w:rsidR="00D7361C" w:rsidRPr="002B3D74" w:rsidRDefault="00D7361C">
      <w:pPr>
        <w:rPr>
          <w:rFonts w:ascii="Helvetica" w:hAnsi="Helvetica"/>
        </w:rPr>
      </w:pPr>
    </w:p>
    <w:p w14:paraId="0855AC13" w14:textId="77777777" w:rsidR="002B3D74" w:rsidRDefault="002B3D74">
      <w:pPr>
        <w:rPr>
          <w:rFonts w:ascii="Helvetica" w:hAnsi="Helvetica"/>
          <w:b/>
          <w:bCs/>
        </w:rPr>
      </w:pPr>
      <w:r>
        <w:rPr>
          <w:rFonts w:ascii="Helvetica" w:hAnsi="Helvetica"/>
          <w:b/>
          <w:bCs/>
        </w:rPr>
        <w:br w:type="page"/>
      </w:r>
    </w:p>
    <w:p w14:paraId="541669D6" w14:textId="77260333" w:rsidR="00D7361C" w:rsidRPr="002B3D74" w:rsidRDefault="00D7361C">
      <w:pPr>
        <w:rPr>
          <w:rFonts w:ascii="Helvetica" w:hAnsi="Helvetica"/>
          <w:b/>
          <w:bCs/>
        </w:rPr>
      </w:pPr>
      <w:r w:rsidRPr="002B3D74">
        <w:rPr>
          <w:rFonts w:ascii="Helvetica" w:hAnsi="Helvetica"/>
          <w:b/>
          <w:bCs/>
        </w:rPr>
        <w:t>Lutheran Archives to Digitize Parish Records</w:t>
      </w:r>
    </w:p>
    <w:p w14:paraId="26B3540C" w14:textId="48AC136C" w:rsidR="00D7361C" w:rsidRPr="002B3D74" w:rsidRDefault="00D7361C">
      <w:pPr>
        <w:rPr>
          <w:rFonts w:ascii="Helvetica" w:hAnsi="Helvetica"/>
        </w:rPr>
      </w:pPr>
    </w:p>
    <w:p w14:paraId="0C71DF85" w14:textId="32042936" w:rsidR="00D7361C" w:rsidRPr="002B3D74" w:rsidRDefault="00D7361C">
      <w:pPr>
        <w:rPr>
          <w:rFonts w:ascii="Helvetica" w:hAnsi="Helvetica"/>
        </w:rPr>
      </w:pPr>
      <w:r w:rsidRPr="002B3D74">
        <w:rPr>
          <w:rFonts w:ascii="Helvetica" w:hAnsi="Helvetica"/>
        </w:rPr>
        <w:t>The Lutheran Archives Center in Philadelphia</w:t>
      </w:r>
      <w:r w:rsidR="00D10E53" w:rsidRPr="002B3D74">
        <w:rPr>
          <w:rFonts w:ascii="Helvetica" w:hAnsi="Helvetica"/>
        </w:rPr>
        <w:t xml:space="preserve"> is partnering with Ancestry.com to digitize the parish records under their care up to 1970. </w:t>
      </w:r>
      <w:r w:rsidR="00D10E53" w:rsidRPr="002B3D74">
        <w:rPr>
          <w:rFonts w:ascii="Helvetica" w:hAnsi="Helvetica"/>
          <w:b/>
          <w:bCs/>
        </w:rPr>
        <w:t xml:space="preserve">The Center invites active congregations in </w:t>
      </w:r>
      <w:proofErr w:type="gramStart"/>
      <w:r w:rsidR="00D10E53" w:rsidRPr="002B3D74">
        <w:rPr>
          <w:rFonts w:ascii="Helvetica" w:hAnsi="Helvetica"/>
          <w:b/>
          <w:bCs/>
        </w:rPr>
        <w:t>Region</w:t>
      </w:r>
      <w:proofErr w:type="gramEnd"/>
      <w:r w:rsidR="00D10E53" w:rsidRPr="002B3D74">
        <w:rPr>
          <w:rFonts w:ascii="Helvetica" w:hAnsi="Helvetica"/>
          <w:b/>
          <w:bCs/>
        </w:rPr>
        <w:t xml:space="preserve"> 7 to have their parish records digitized</w:t>
      </w:r>
      <w:r w:rsidR="00D10E53" w:rsidRPr="002B3D74">
        <w:rPr>
          <w:rFonts w:ascii="Helvetica" w:hAnsi="Helvetica"/>
        </w:rPr>
        <w:t xml:space="preserve"> under this process. There is a flat fee of $250 to participate. If you have questions or would like to participate, please contact the center at </w:t>
      </w:r>
      <w:hyperlink r:id="rId20" w:history="1">
        <w:r w:rsidR="00D10E53" w:rsidRPr="002B3D74">
          <w:rPr>
            <w:rStyle w:val="Hyperlink"/>
            <w:rFonts w:ascii="Helvetica" w:hAnsi="Helvetica"/>
          </w:rPr>
          <w:t>info@lacphila.org</w:t>
        </w:r>
      </w:hyperlink>
      <w:r w:rsidR="00D10E53" w:rsidRPr="002B3D74">
        <w:rPr>
          <w:rFonts w:ascii="Helvetica" w:hAnsi="Helvetica"/>
        </w:rPr>
        <w:t xml:space="preserve"> or call 215.248.6383 </w:t>
      </w:r>
      <w:r w:rsidR="00D10E53" w:rsidRPr="002B3D74">
        <w:rPr>
          <w:rFonts w:ascii="Helvetica" w:hAnsi="Helvetica"/>
          <w:b/>
          <w:bCs/>
        </w:rPr>
        <w:t>by October 14</w:t>
      </w:r>
      <w:r w:rsidR="00D10E53" w:rsidRPr="002B3D74">
        <w:rPr>
          <w:rFonts w:ascii="Helvetica" w:hAnsi="Helvetica"/>
        </w:rPr>
        <w:t>.</w:t>
      </w:r>
    </w:p>
    <w:p w14:paraId="238A267C" w14:textId="05F3298F" w:rsidR="00D7361C" w:rsidRPr="002B3D74" w:rsidRDefault="00D7361C">
      <w:pPr>
        <w:rPr>
          <w:rFonts w:ascii="Helvetica" w:hAnsi="Helvetica"/>
        </w:rPr>
      </w:pPr>
    </w:p>
    <w:p w14:paraId="47FF32A5" w14:textId="31CEE28D" w:rsidR="00A36AB1" w:rsidRPr="00DD2889" w:rsidRDefault="00DD2889" w:rsidP="00DD2889">
      <w:pPr>
        <w:pStyle w:val="ListParagraph"/>
        <w:numPr>
          <w:ilvl w:val="0"/>
          <w:numId w:val="3"/>
        </w:numPr>
        <w:rPr>
          <w:rFonts w:ascii="Helvetica" w:hAnsi="Helvetica"/>
        </w:rPr>
      </w:pPr>
      <w:r w:rsidRPr="00DD2889">
        <w:rPr>
          <w:rFonts w:ascii="Helvetica" w:hAnsi="Helvetica"/>
        </w:rPr>
        <w:t>Learn more: </w:t>
      </w:r>
      <w:hyperlink r:id="rId21" w:history="1">
        <w:r w:rsidRPr="00DD2889">
          <w:rPr>
            <w:rStyle w:val="Hyperlink"/>
            <w:rFonts w:ascii="Helvetica" w:hAnsi="Helvetica"/>
          </w:rPr>
          <w:t>Letter from Lutheran Archives to congregations re Ancestry.com project</w:t>
        </w:r>
      </w:hyperlink>
    </w:p>
    <w:p w14:paraId="68D61AAE" w14:textId="78CA6EC8" w:rsidR="00DD2889" w:rsidRDefault="00DD2889">
      <w:pPr>
        <w:rPr>
          <w:rFonts w:ascii="Helvetica" w:hAnsi="Helvetica"/>
          <w:i/>
          <w:iCs/>
        </w:rPr>
      </w:pPr>
    </w:p>
    <w:p w14:paraId="0908EC3D" w14:textId="365BA41F" w:rsidR="00DD2889" w:rsidRDefault="00DD2889">
      <w:pPr>
        <w:pBdr>
          <w:bottom w:val="single" w:sz="6" w:space="1" w:color="auto"/>
        </w:pBdr>
        <w:rPr>
          <w:rFonts w:ascii="Helvetica" w:hAnsi="Helvetica"/>
          <w:i/>
          <w:iCs/>
        </w:rPr>
      </w:pPr>
    </w:p>
    <w:p w14:paraId="06A9F828" w14:textId="5D5C90B7" w:rsidR="00DD2889" w:rsidRDefault="00DD2889">
      <w:pPr>
        <w:rPr>
          <w:rFonts w:ascii="Helvetica" w:hAnsi="Helvetica"/>
        </w:rPr>
      </w:pPr>
    </w:p>
    <w:p w14:paraId="4328980B" w14:textId="77777777" w:rsidR="004D3271" w:rsidRPr="002B3D74" w:rsidRDefault="004D3271">
      <w:pPr>
        <w:rPr>
          <w:rFonts w:ascii="Helvetica" w:hAnsi="Helvetica"/>
        </w:rPr>
      </w:pPr>
    </w:p>
    <w:p w14:paraId="49DFC856" w14:textId="75CCB4B3" w:rsidR="00A36AB1" w:rsidRPr="00DD2889" w:rsidRDefault="00D7361C">
      <w:pPr>
        <w:rPr>
          <w:rFonts w:ascii="Helvetica" w:hAnsi="Helvetica"/>
          <w:b/>
          <w:bCs/>
          <w:color w:val="FF0000"/>
        </w:rPr>
      </w:pPr>
      <w:r w:rsidRPr="00DD2889">
        <w:rPr>
          <w:rFonts w:ascii="Helvetica" w:hAnsi="Helvetica"/>
          <w:b/>
          <w:bCs/>
          <w:color w:val="FF0000"/>
        </w:rPr>
        <w:t>Installations</w:t>
      </w:r>
    </w:p>
    <w:p w14:paraId="493D3F52" w14:textId="4DB31636" w:rsidR="00D7361C" w:rsidRPr="002B3D74" w:rsidRDefault="00D7361C">
      <w:pPr>
        <w:rPr>
          <w:rFonts w:ascii="Helvetica" w:hAnsi="Helvetica"/>
        </w:rPr>
      </w:pPr>
    </w:p>
    <w:p w14:paraId="6A680542" w14:textId="064AED66" w:rsidR="00D7361C" w:rsidRPr="002B3D74" w:rsidRDefault="00D7361C">
      <w:pPr>
        <w:rPr>
          <w:rFonts w:ascii="Helvetica" w:hAnsi="Helvetica"/>
        </w:rPr>
      </w:pPr>
      <w:r w:rsidRPr="002B3D74">
        <w:rPr>
          <w:rFonts w:ascii="Helvetica" w:hAnsi="Helvetica"/>
        </w:rPr>
        <w:t xml:space="preserve">The Rev. Meagan </w:t>
      </w:r>
      <w:proofErr w:type="spellStart"/>
      <w:r w:rsidRPr="002B3D74">
        <w:rPr>
          <w:rFonts w:ascii="Helvetica" w:hAnsi="Helvetica"/>
        </w:rPr>
        <w:t>Esterby</w:t>
      </w:r>
      <w:proofErr w:type="spellEnd"/>
      <w:r w:rsidRPr="002B3D74">
        <w:rPr>
          <w:rFonts w:ascii="Helvetica" w:hAnsi="Helvetica"/>
        </w:rPr>
        <w:t xml:space="preserve"> will be installed as pastor of University Lutheran Church (3637 Chestnut St Philadelphia, PA 19104) on </w:t>
      </w:r>
      <w:hyperlink r:id="rId22" w:history="1">
        <w:r w:rsidRPr="002B3D74">
          <w:rPr>
            <w:rStyle w:val="Hyperlink"/>
            <w:rFonts w:ascii="Helvetica" w:hAnsi="Helvetica"/>
            <w:b/>
            <w:bCs/>
          </w:rPr>
          <w:t>Sunday, September 25 at 7 p.m.</w:t>
        </w:r>
      </w:hyperlink>
      <w:r w:rsidRPr="002B3D74">
        <w:rPr>
          <w:rFonts w:ascii="Helvetica" w:hAnsi="Helvetica"/>
        </w:rPr>
        <w:t xml:space="preserve">  All are welcome.</w:t>
      </w:r>
    </w:p>
    <w:p w14:paraId="3866BF23" w14:textId="58BF7230" w:rsidR="00D7361C" w:rsidRPr="002B3D74" w:rsidRDefault="00D7361C">
      <w:pPr>
        <w:rPr>
          <w:rFonts w:ascii="Helvetica" w:hAnsi="Helvetica"/>
        </w:rPr>
      </w:pPr>
    </w:p>
    <w:p w14:paraId="251A940C" w14:textId="4FBA1BC2" w:rsidR="00D7361C" w:rsidRPr="002B3D74" w:rsidRDefault="00D7361C" w:rsidP="00D7361C">
      <w:pPr>
        <w:rPr>
          <w:rFonts w:ascii="Helvetica" w:hAnsi="Helvetica"/>
        </w:rPr>
      </w:pPr>
      <w:r w:rsidRPr="00D7361C">
        <w:rPr>
          <w:rFonts w:ascii="Helvetica" w:hAnsi="Helvetica"/>
        </w:rPr>
        <w:t xml:space="preserve">The Rev. Kayla </w:t>
      </w:r>
      <w:proofErr w:type="spellStart"/>
      <w:r w:rsidRPr="00D7361C">
        <w:rPr>
          <w:rFonts w:ascii="Helvetica" w:hAnsi="Helvetica"/>
        </w:rPr>
        <w:t>Sadowy</w:t>
      </w:r>
      <w:proofErr w:type="spellEnd"/>
      <w:r w:rsidRPr="00D7361C">
        <w:rPr>
          <w:rFonts w:ascii="Helvetica" w:hAnsi="Helvetica"/>
        </w:rPr>
        <w:t xml:space="preserve"> will be installed as pastor of Grace Lutheran Church, Broomall, on </w:t>
      </w:r>
      <w:hyperlink r:id="rId23" w:history="1">
        <w:r w:rsidRPr="00D7361C">
          <w:rPr>
            <w:rStyle w:val="Hyperlink"/>
            <w:rFonts w:ascii="Helvetica" w:hAnsi="Helvetica"/>
            <w:b/>
            <w:bCs/>
          </w:rPr>
          <w:t>October 16 at 2 p.m.</w:t>
        </w:r>
      </w:hyperlink>
      <w:r w:rsidRPr="002B3D74">
        <w:rPr>
          <w:rFonts w:ascii="Helvetica" w:hAnsi="Helvetica"/>
        </w:rPr>
        <w:t xml:space="preserve"> </w:t>
      </w:r>
      <w:r w:rsidRPr="00D7361C">
        <w:rPr>
          <w:rFonts w:ascii="Helvetica" w:hAnsi="Helvetica"/>
        </w:rPr>
        <w:t xml:space="preserve">The </w:t>
      </w:r>
      <w:r w:rsidRPr="002B3D74">
        <w:rPr>
          <w:rFonts w:ascii="Helvetica" w:hAnsi="Helvetica"/>
        </w:rPr>
        <w:t>c</w:t>
      </w:r>
      <w:r w:rsidRPr="00D7361C">
        <w:rPr>
          <w:rFonts w:ascii="Helvetica" w:hAnsi="Helvetica"/>
        </w:rPr>
        <w:t>hurch is located at 2191 West Chester Pike, Broomall, PA 19008. </w:t>
      </w:r>
      <w:hyperlink r:id="rId24" w:history="1">
        <w:r w:rsidRPr="00D7361C">
          <w:rPr>
            <w:rStyle w:val="Hyperlink"/>
            <w:rFonts w:ascii="Helvetica" w:hAnsi="Helvetica"/>
          </w:rPr>
          <w:t>gracebroomall.org</w:t>
        </w:r>
      </w:hyperlink>
      <w:r w:rsidRPr="00D7361C">
        <w:rPr>
          <w:rFonts w:ascii="Helvetica" w:hAnsi="Helvetica"/>
        </w:rPr>
        <w:t>. For information call the church at 610.356.1824.</w:t>
      </w:r>
    </w:p>
    <w:p w14:paraId="31C7CF66" w14:textId="64D96FDD" w:rsidR="00BC7351" w:rsidRDefault="00BC7351" w:rsidP="00D7361C">
      <w:pPr>
        <w:pBdr>
          <w:bottom w:val="single" w:sz="6" w:space="1" w:color="auto"/>
        </w:pBdr>
        <w:rPr>
          <w:rFonts w:ascii="Helvetica" w:hAnsi="Helvetica"/>
        </w:rPr>
      </w:pPr>
    </w:p>
    <w:p w14:paraId="04A55F22" w14:textId="77777777" w:rsidR="004D3271" w:rsidRPr="002B3D74" w:rsidRDefault="004D3271" w:rsidP="00D7361C">
      <w:pPr>
        <w:pBdr>
          <w:bottom w:val="single" w:sz="6" w:space="1" w:color="auto"/>
        </w:pBdr>
        <w:rPr>
          <w:rFonts w:ascii="Helvetica" w:hAnsi="Helvetica"/>
        </w:rPr>
      </w:pPr>
    </w:p>
    <w:p w14:paraId="18926420" w14:textId="573F59C4" w:rsidR="00340EF2" w:rsidRDefault="00340EF2">
      <w:pPr>
        <w:rPr>
          <w:rFonts w:ascii="Helvetica" w:hAnsi="Helvetica"/>
        </w:rPr>
      </w:pPr>
    </w:p>
    <w:p w14:paraId="346399CF" w14:textId="77777777" w:rsidR="004D3271" w:rsidRDefault="004D3271">
      <w:pPr>
        <w:rPr>
          <w:rFonts w:ascii="Helvetica" w:hAnsi="Helvetica"/>
        </w:rPr>
      </w:pPr>
    </w:p>
    <w:p w14:paraId="4EE1F992" w14:textId="77777777" w:rsidR="00340EF2" w:rsidRPr="00340EF2" w:rsidRDefault="00340EF2" w:rsidP="00340EF2">
      <w:pPr>
        <w:rPr>
          <w:rFonts w:ascii="Helvetica" w:hAnsi="Helvetica"/>
          <w:b/>
          <w:bCs/>
        </w:rPr>
      </w:pPr>
      <w:r w:rsidRPr="00340EF2">
        <w:rPr>
          <w:rFonts w:ascii="Helvetica" w:hAnsi="Helvetica"/>
          <w:b/>
          <w:bCs/>
        </w:rPr>
        <w:t xml:space="preserve">World Food Day Celebration with Rick </w:t>
      </w:r>
      <w:proofErr w:type="spellStart"/>
      <w:r w:rsidRPr="00340EF2">
        <w:rPr>
          <w:rFonts w:ascii="Helvetica" w:hAnsi="Helvetica"/>
          <w:b/>
          <w:bCs/>
        </w:rPr>
        <w:t>Steves</w:t>
      </w:r>
      <w:proofErr w:type="spellEnd"/>
    </w:p>
    <w:p w14:paraId="4E303712" w14:textId="43A99F99" w:rsidR="00340EF2" w:rsidRPr="00340EF2" w:rsidRDefault="00340EF2" w:rsidP="00340EF2">
      <w:pPr>
        <w:rPr>
          <w:rFonts w:ascii="Helvetica" w:hAnsi="Helvetica"/>
        </w:rPr>
      </w:pPr>
    </w:p>
    <w:p w14:paraId="2ABD8FFF" w14:textId="77777777" w:rsidR="00340EF2" w:rsidRPr="00340EF2" w:rsidRDefault="00340EF2" w:rsidP="00340EF2">
      <w:pPr>
        <w:rPr>
          <w:rFonts w:ascii="Helvetica" w:hAnsi="Helvetica"/>
        </w:rPr>
      </w:pPr>
      <w:r w:rsidRPr="00340EF2">
        <w:rPr>
          <w:rFonts w:ascii="Helvetica" w:hAnsi="Helvetica"/>
        </w:rPr>
        <w:t xml:space="preserve">Join ELCA World Hunger for a celebration of World Food Day, hosted by Rick </w:t>
      </w:r>
      <w:proofErr w:type="spellStart"/>
      <w:r w:rsidRPr="00340EF2">
        <w:rPr>
          <w:rFonts w:ascii="Helvetica" w:hAnsi="Helvetica"/>
        </w:rPr>
        <w:t>Steves</w:t>
      </w:r>
      <w:proofErr w:type="spellEnd"/>
      <w:r w:rsidRPr="00340EF2">
        <w:rPr>
          <w:rFonts w:ascii="Helvetica" w:hAnsi="Helvetica"/>
        </w:rPr>
        <w:t xml:space="preserve"> and special guest Mark Jansen, CEO of Blue Diamond Almonds. This special event will be streamed online so you can celebrate with ELCA World Hunger wherever you are! The recording will be available on Facebook and YouTube after the event is over</w:t>
      </w:r>
    </w:p>
    <w:p w14:paraId="4549F70A" w14:textId="77777777" w:rsidR="00340EF2" w:rsidRPr="00340EF2" w:rsidRDefault="00340EF2" w:rsidP="00340EF2">
      <w:pPr>
        <w:rPr>
          <w:rFonts w:ascii="Helvetica" w:hAnsi="Helvetica"/>
        </w:rPr>
      </w:pPr>
      <w:r w:rsidRPr="00340EF2">
        <w:rPr>
          <w:rFonts w:ascii="Helvetica" w:hAnsi="Helvetica"/>
        </w:rPr>
        <w:t> </w:t>
      </w:r>
    </w:p>
    <w:p w14:paraId="41970676" w14:textId="77777777" w:rsidR="00340EF2" w:rsidRPr="00340EF2" w:rsidRDefault="00340EF2" w:rsidP="00340EF2">
      <w:pPr>
        <w:rPr>
          <w:rFonts w:ascii="Helvetica" w:hAnsi="Helvetica"/>
        </w:rPr>
      </w:pPr>
      <w:r w:rsidRPr="00340EF2">
        <w:rPr>
          <w:rFonts w:ascii="Helvetica" w:hAnsi="Helvetica"/>
          <w:b/>
          <w:bCs/>
        </w:rPr>
        <w:t>When: Sunday, Oct. 16, 4 p.m. Central time</w:t>
      </w:r>
    </w:p>
    <w:p w14:paraId="59DFAFD0" w14:textId="77777777" w:rsidR="00340EF2" w:rsidRPr="00340EF2" w:rsidRDefault="00340EF2" w:rsidP="00340EF2">
      <w:pPr>
        <w:rPr>
          <w:rFonts w:ascii="Helvetica" w:hAnsi="Helvetica"/>
        </w:rPr>
      </w:pPr>
      <w:r w:rsidRPr="00340EF2">
        <w:rPr>
          <w:rFonts w:ascii="Helvetica" w:hAnsi="Helvetica"/>
          <w:b/>
          <w:bCs/>
        </w:rPr>
        <w:t>Where: </w:t>
      </w:r>
      <w:hyperlink r:id="rId25" w:tgtFrame="_blank" w:history="1">
        <w:r w:rsidRPr="00340EF2">
          <w:rPr>
            <w:rStyle w:val="Hyperlink"/>
            <w:rFonts w:ascii="Helvetica" w:hAnsi="Helvetica"/>
            <w:b/>
            <w:bCs/>
          </w:rPr>
          <w:t>ELCA Facebook page</w:t>
        </w:r>
      </w:hyperlink>
      <w:r w:rsidRPr="00340EF2">
        <w:rPr>
          <w:rFonts w:ascii="Helvetica" w:hAnsi="Helvetica"/>
          <w:b/>
          <w:bCs/>
        </w:rPr>
        <w:t> and </w:t>
      </w:r>
      <w:hyperlink r:id="rId26" w:tgtFrame="_blank" w:history="1">
        <w:r w:rsidRPr="00340EF2">
          <w:rPr>
            <w:rStyle w:val="Hyperlink"/>
            <w:rFonts w:ascii="Helvetica" w:hAnsi="Helvetica"/>
            <w:b/>
            <w:bCs/>
          </w:rPr>
          <w:t>ELCA YouTube channel</w:t>
        </w:r>
      </w:hyperlink>
      <w:r w:rsidRPr="00340EF2">
        <w:rPr>
          <w:rFonts w:ascii="Helvetica" w:hAnsi="Helvetica"/>
          <w:b/>
          <w:bCs/>
        </w:rPr>
        <w:t> </w:t>
      </w:r>
    </w:p>
    <w:p w14:paraId="75689B52" w14:textId="77777777" w:rsidR="00340EF2" w:rsidRPr="00340EF2" w:rsidRDefault="00340EF2" w:rsidP="00340EF2">
      <w:pPr>
        <w:rPr>
          <w:rFonts w:ascii="Helvetica" w:hAnsi="Helvetica"/>
        </w:rPr>
      </w:pPr>
      <w:r w:rsidRPr="00340EF2">
        <w:rPr>
          <w:rFonts w:ascii="Helvetica" w:hAnsi="Helvetica"/>
          <w:b/>
          <w:bCs/>
        </w:rPr>
        <w:t>Questions? Contact </w:t>
      </w:r>
      <w:hyperlink r:id="rId27" w:tgtFrame="_blank" w:history="1">
        <w:r w:rsidRPr="00340EF2">
          <w:rPr>
            <w:rStyle w:val="Hyperlink"/>
            <w:rFonts w:ascii="Helvetica" w:hAnsi="Helvetica"/>
            <w:b/>
            <w:bCs/>
          </w:rPr>
          <w:t>hunger@elca.org</w:t>
        </w:r>
      </w:hyperlink>
    </w:p>
    <w:p w14:paraId="491B940C" w14:textId="77777777" w:rsidR="00340EF2" w:rsidRPr="00340EF2" w:rsidRDefault="00340EF2" w:rsidP="00340EF2">
      <w:pPr>
        <w:rPr>
          <w:rFonts w:ascii="Helvetica" w:hAnsi="Helvetica"/>
        </w:rPr>
      </w:pPr>
      <w:r w:rsidRPr="00340EF2">
        <w:rPr>
          <w:rFonts w:ascii="Helvetica" w:hAnsi="Helvetica"/>
        </w:rPr>
        <w:t> </w:t>
      </w:r>
    </w:p>
    <w:p w14:paraId="76552B94" w14:textId="3C75D150" w:rsidR="00DD2889" w:rsidRDefault="00DD2889">
      <w:pPr>
        <w:pBdr>
          <w:bottom w:val="single" w:sz="6" w:space="1" w:color="auto"/>
        </w:pBdr>
        <w:rPr>
          <w:rFonts w:ascii="Helvetica" w:hAnsi="Helvetica"/>
        </w:rPr>
      </w:pPr>
    </w:p>
    <w:p w14:paraId="68C01EFE" w14:textId="1DC53ACD" w:rsidR="004D3271" w:rsidRDefault="004D3271">
      <w:pPr>
        <w:rPr>
          <w:rFonts w:ascii="Helvetica" w:hAnsi="Helvetica"/>
        </w:rPr>
      </w:pPr>
    </w:p>
    <w:p w14:paraId="326D957A" w14:textId="77777777" w:rsidR="004D3271" w:rsidRPr="002B3D74" w:rsidRDefault="004D3271">
      <w:pPr>
        <w:rPr>
          <w:rFonts w:ascii="Helvetica" w:hAnsi="Helvetica"/>
        </w:rPr>
      </w:pPr>
    </w:p>
    <w:p w14:paraId="3D73B956" w14:textId="77777777" w:rsidR="004D3271" w:rsidRDefault="004D3271">
      <w:pPr>
        <w:rPr>
          <w:rFonts w:ascii="Helvetica" w:hAnsi="Helvetica"/>
          <w:b/>
          <w:bCs/>
        </w:rPr>
      </w:pPr>
      <w:r>
        <w:rPr>
          <w:rFonts w:ascii="Helvetica" w:hAnsi="Helvetica"/>
          <w:b/>
          <w:bCs/>
        </w:rPr>
        <w:br w:type="page"/>
      </w:r>
    </w:p>
    <w:p w14:paraId="749020C5" w14:textId="310C3C58" w:rsidR="0049618A" w:rsidRPr="002B3D74" w:rsidRDefault="00D10E53">
      <w:pPr>
        <w:rPr>
          <w:rFonts w:ascii="Helvetica" w:hAnsi="Helvetica"/>
          <w:b/>
          <w:bCs/>
        </w:rPr>
      </w:pPr>
      <w:r w:rsidRPr="002B3D74">
        <w:rPr>
          <w:rFonts w:ascii="Helvetica" w:hAnsi="Helvetica"/>
          <w:b/>
          <w:bCs/>
        </w:rPr>
        <w:t>Film Screening: Addiction and Recovery</w:t>
      </w:r>
    </w:p>
    <w:p w14:paraId="39A1CDEF" w14:textId="0F66217E" w:rsidR="00D10E53" w:rsidRPr="002B3D74" w:rsidRDefault="00D10E53">
      <w:pPr>
        <w:rPr>
          <w:rFonts w:ascii="Helvetica" w:hAnsi="Helvetica"/>
        </w:rPr>
      </w:pPr>
    </w:p>
    <w:p w14:paraId="54C7DFCB" w14:textId="0FB5B7C6" w:rsidR="00EC739E" w:rsidRPr="002B3D74" w:rsidRDefault="00EC739E" w:rsidP="00EC739E">
      <w:pPr>
        <w:rPr>
          <w:rFonts w:ascii="Helvetica" w:hAnsi="Helvetica"/>
        </w:rPr>
      </w:pPr>
      <w:r w:rsidRPr="00EC739E">
        <w:rPr>
          <w:rFonts w:ascii="Helvetica" w:hAnsi="Helvetica"/>
        </w:rPr>
        <w:t>T</w:t>
      </w:r>
      <w:r w:rsidR="001B1590" w:rsidRPr="002B3D74">
        <w:rPr>
          <w:rFonts w:ascii="Helvetica" w:hAnsi="Helvetica"/>
        </w:rPr>
        <w:fldChar w:fldCharType="begin"/>
      </w:r>
      <w:r w:rsidR="001B1590" w:rsidRPr="002B3D74">
        <w:rPr>
          <w:rFonts w:ascii="Helvetica" w:hAnsi="Helvetica"/>
        </w:rPr>
        <w:instrText xml:space="preserve"> INCLUDEPICTURE "/var/folders/d6/pzclzcf56lz54d0z53vbryzr0000gn/T/com.microsoft.Word/WebArchiveCopyPasteTempFiles/Movie-screening-cal-e1663247159292.jpg" \* MERGEFORMATINET </w:instrText>
      </w:r>
      <w:r w:rsidR="001B1590" w:rsidRPr="002B3D74">
        <w:rPr>
          <w:rFonts w:ascii="Helvetica" w:hAnsi="Helvetica"/>
        </w:rPr>
        <w:fldChar w:fldCharType="separate"/>
      </w:r>
      <w:r w:rsidR="001B1590" w:rsidRPr="002B3D74">
        <w:rPr>
          <w:rFonts w:ascii="Helvetica" w:hAnsi="Helvetica"/>
          <w:noProof/>
        </w:rPr>
        <w:drawing>
          <wp:anchor distT="0" distB="0" distL="114300" distR="114300" simplePos="0" relativeHeight="251662336" behindDoc="0" locked="0" layoutInCell="1" allowOverlap="1" wp14:anchorId="4957D130" wp14:editId="6BA5FB37">
            <wp:simplePos x="0" y="0"/>
            <wp:positionH relativeFrom="column">
              <wp:align>right</wp:align>
            </wp:positionH>
            <wp:positionV relativeFrom="paragraph">
              <wp:posOffset>0</wp:posOffset>
            </wp:positionV>
            <wp:extent cx="2523744" cy="1426464"/>
            <wp:effectExtent l="0" t="0" r="3810" b="0"/>
            <wp:wrapSquare wrapText="bothSides"/>
            <wp:docPr id="3" name="Picture 3" descr="A person in a black shi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in a black shirt&#10;&#10;Description automatically generated with low confidenc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23744" cy="14264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1590" w:rsidRPr="002B3D74">
        <w:rPr>
          <w:rFonts w:ascii="Helvetica" w:hAnsi="Helvetica"/>
        </w:rPr>
        <w:fldChar w:fldCharType="end"/>
      </w:r>
      <w:proofErr w:type="spellStart"/>
      <w:r w:rsidRPr="00EC739E">
        <w:rPr>
          <w:rFonts w:ascii="Helvetica" w:hAnsi="Helvetica"/>
        </w:rPr>
        <w:t>rinity</w:t>
      </w:r>
      <w:proofErr w:type="spellEnd"/>
      <w:r w:rsidRPr="00EC739E">
        <w:rPr>
          <w:rFonts w:ascii="Helvetica" w:hAnsi="Helvetica"/>
        </w:rPr>
        <w:t xml:space="preserve"> Lutheran Church, Lansdale, is sponsoring a screening of “Right Before Your Eyes,” a faith-based film about addiction and recovery, on </w:t>
      </w:r>
      <w:hyperlink r:id="rId29" w:history="1">
        <w:r w:rsidRPr="00EC739E">
          <w:rPr>
            <w:rStyle w:val="Hyperlink"/>
            <w:rFonts w:ascii="Helvetica" w:hAnsi="Helvetica"/>
            <w:b/>
            <w:bCs/>
          </w:rPr>
          <w:t>Saturday, October 1, at 7:15 p.m.</w:t>
        </w:r>
      </w:hyperlink>
      <w:r w:rsidRPr="00EC739E">
        <w:rPr>
          <w:rFonts w:ascii="Helvetica" w:hAnsi="Helvetica"/>
        </w:rPr>
        <w:t xml:space="preserve"> in the sanctuary. A Q&amp;A with the film’s director will follow the screening. Doors open at 6:45 p.m. A free-will offering will be accepted.</w:t>
      </w:r>
    </w:p>
    <w:p w14:paraId="73FF138A" w14:textId="77777777" w:rsidR="00EC739E" w:rsidRPr="00EC739E" w:rsidRDefault="00EC739E" w:rsidP="00EC739E">
      <w:pPr>
        <w:rPr>
          <w:rFonts w:ascii="Helvetica" w:hAnsi="Helvetica"/>
        </w:rPr>
      </w:pPr>
    </w:p>
    <w:p w14:paraId="12E143CB" w14:textId="7D7227B6" w:rsidR="00EC739E" w:rsidRPr="001B1590" w:rsidRDefault="00EC739E" w:rsidP="00EC739E">
      <w:pPr>
        <w:rPr>
          <w:rFonts w:ascii="Helvetica" w:hAnsi="Helvetica"/>
          <w:b/>
          <w:bCs/>
        </w:rPr>
      </w:pPr>
      <w:r w:rsidRPr="00EC739E">
        <w:rPr>
          <w:rFonts w:ascii="Helvetica" w:hAnsi="Helvetica"/>
          <w:b/>
          <w:bCs/>
        </w:rPr>
        <w:t>Download: </w:t>
      </w:r>
      <w:hyperlink r:id="rId30" w:history="1">
        <w:r w:rsidRPr="00EC739E">
          <w:rPr>
            <w:rStyle w:val="Hyperlink"/>
            <w:rFonts w:ascii="Helvetica" w:hAnsi="Helvetica"/>
            <w:b/>
            <w:bCs/>
          </w:rPr>
          <w:t>Movie Screening Ad – 10-1-22</w:t>
        </w:r>
      </w:hyperlink>
    </w:p>
    <w:p w14:paraId="1F6A6209" w14:textId="4F3FC2EB" w:rsidR="00EC739E" w:rsidRPr="002B3D74" w:rsidRDefault="00EC739E" w:rsidP="00EC739E">
      <w:pPr>
        <w:rPr>
          <w:rFonts w:ascii="Helvetica" w:hAnsi="Helvetica"/>
        </w:rPr>
      </w:pPr>
    </w:p>
    <w:p w14:paraId="5C258E6E" w14:textId="1C9C7FFC" w:rsidR="00EC739E" w:rsidRPr="00EC739E" w:rsidRDefault="00EC739E" w:rsidP="00EC739E">
      <w:pPr>
        <w:pBdr>
          <w:bottom w:val="single" w:sz="6" w:space="1" w:color="auto"/>
        </w:pBdr>
        <w:rPr>
          <w:rFonts w:ascii="Helvetica" w:hAnsi="Helvetica"/>
        </w:rPr>
      </w:pPr>
    </w:p>
    <w:p w14:paraId="439578DB" w14:textId="2D9784D5" w:rsidR="001B1590" w:rsidRDefault="001B1590">
      <w:pPr>
        <w:rPr>
          <w:rFonts w:ascii="Helvetica" w:hAnsi="Helvetica"/>
        </w:rPr>
      </w:pPr>
    </w:p>
    <w:p w14:paraId="28CFA105" w14:textId="77777777" w:rsidR="001B1590" w:rsidRPr="002B3D74" w:rsidRDefault="001B1590">
      <w:pPr>
        <w:rPr>
          <w:rFonts w:ascii="Helvetica" w:hAnsi="Helvetica"/>
        </w:rPr>
      </w:pPr>
    </w:p>
    <w:p w14:paraId="289B1566" w14:textId="06D37956" w:rsidR="00EC739E" w:rsidRPr="002B3D74" w:rsidRDefault="00EC739E">
      <w:pPr>
        <w:rPr>
          <w:rFonts w:ascii="Helvetica" w:hAnsi="Helvetica"/>
          <w:b/>
          <w:bCs/>
        </w:rPr>
      </w:pPr>
      <w:r w:rsidRPr="002B3D74">
        <w:rPr>
          <w:rFonts w:ascii="Helvetica" w:hAnsi="Helvetica"/>
          <w:b/>
          <w:bCs/>
        </w:rPr>
        <w:t>Harvest Fundraiser to Benefit Sanctuary Village</w:t>
      </w:r>
    </w:p>
    <w:p w14:paraId="79E2935B" w14:textId="043C1654" w:rsidR="00EC739E" w:rsidRPr="002B3D74" w:rsidRDefault="00EC739E">
      <w:pPr>
        <w:rPr>
          <w:rFonts w:ascii="Helvetica" w:hAnsi="Helvetica"/>
          <w:b/>
          <w:bCs/>
        </w:rPr>
      </w:pPr>
    </w:p>
    <w:p w14:paraId="00E697CE" w14:textId="327E7725" w:rsidR="00EC739E" w:rsidRPr="00EC739E" w:rsidRDefault="001B1590" w:rsidP="00EC739E">
      <w:pPr>
        <w:rPr>
          <w:rFonts w:ascii="Helvetica" w:hAnsi="Helvetica"/>
        </w:rPr>
      </w:pPr>
      <w:r w:rsidRPr="002B3D74">
        <w:rPr>
          <w:rFonts w:ascii="Helvetica" w:hAnsi="Helvetica"/>
        </w:rPr>
        <w:fldChar w:fldCharType="begin"/>
      </w:r>
      <w:r w:rsidRPr="002B3D74">
        <w:rPr>
          <w:rFonts w:ascii="Helvetica" w:hAnsi="Helvetica"/>
        </w:rPr>
        <w:instrText xml:space="preserve"> INCLUDEPICTURE "/var/folders/d6/pzclzcf56lz54d0z53vbryzr0000gn/T/com.microsoft.Word/WebArchiveCopyPasteTempFiles/SV-Fall-Fest-22-cal.jpg" \* MERGEFORMATINET </w:instrText>
      </w:r>
      <w:r w:rsidRPr="002B3D74">
        <w:rPr>
          <w:rFonts w:ascii="Helvetica" w:hAnsi="Helvetica"/>
        </w:rPr>
        <w:fldChar w:fldCharType="separate"/>
      </w:r>
      <w:r w:rsidRPr="002B3D74">
        <w:rPr>
          <w:rFonts w:ascii="Helvetica" w:hAnsi="Helvetica"/>
          <w:noProof/>
        </w:rPr>
        <w:drawing>
          <wp:anchor distT="0" distB="0" distL="114300" distR="114300" simplePos="0" relativeHeight="251663360" behindDoc="0" locked="0" layoutInCell="1" allowOverlap="1" wp14:anchorId="38AD8B9A" wp14:editId="092BCF83">
            <wp:simplePos x="0" y="0"/>
            <wp:positionH relativeFrom="column">
              <wp:align>right</wp:align>
            </wp:positionH>
            <wp:positionV relativeFrom="paragraph">
              <wp:posOffset>0</wp:posOffset>
            </wp:positionV>
            <wp:extent cx="2560320" cy="1417320"/>
            <wp:effectExtent l="0" t="0" r="5080" b="508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60320" cy="1417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3D74">
        <w:rPr>
          <w:rFonts w:ascii="Helvetica" w:hAnsi="Helvetica"/>
        </w:rPr>
        <w:fldChar w:fldCharType="end"/>
      </w:r>
      <w:r w:rsidR="00EC739E" w:rsidRPr="00EC739E">
        <w:rPr>
          <w:rFonts w:ascii="Helvetica" w:hAnsi="Helvetica"/>
        </w:rPr>
        <w:t xml:space="preserve">You’re invited to a Harvest Festival and Fundraiser to benefit Sanctuary Village, Philadelphia’s future tiny house community, on </w:t>
      </w:r>
      <w:hyperlink r:id="rId32" w:history="1">
        <w:r w:rsidR="00EC739E" w:rsidRPr="00EC739E">
          <w:rPr>
            <w:rStyle w:val="Hyperlink"/>
            <w:rFonts w:ascii="Helvetica" w:hAnsi="Helvetica"/>
            <w:b/>
            <w:bCs/>
          </w:rPr>
          <w:t>Saturday, October 2, 2022 from noon to 3 p</w:t>
        </w:r>
        <w:r w:rsidR="00EC739E" w:rsidRPr="002B3D74">
          <w:rPr>
            <w:rStyle w:val="Hyperlink"/>
            <w:rFonts w:ascii="Helvetica" w:hAnsi="Helvetica"/>
            <w:b/>
            <w:bCs/>
          </w:rPr>
          <w:t>.</w:t>
        </w:r>
        <w:r w:rsidR="00EC739E" w:rsidRPr="00EC739E">
          <w:rPr>
            <w:rStyle w:val="Hyperlink"/>
            <w:rFonts w:ascii="Helvetica" w:hAnsi="Helvetica"/>
            <w:b/>
            <w:bCs/>
          </w:rPr>
          <w:t>m</w:t>
        </w:r>
      </w:hyperlink>
      <w:r w:rsidR="00EC739E" w:rsidRPr="002B3D74">
        <w:rPr>
          <w:rFonts w:ascii="Helvetica" w:hAnsi="Helvetica"/>
          <w:b/>
          <w:bCs/>
        </w:rPr>
        <w:t>.</w:t>
      </w:r>
      <w:r w:rsidR="00EC739E" w:rsidRPr="00EC739E">
        <w:rPr>
          <w:rFonts w:ascii="Helvetica" w:hAnsi="Helvetica"/>
        </w:rPr>
        <w:t xml:space="preserve"> at Resurrection Lutheran Church, 620 Welsh Road, Horsham, PA 19044.</w:t>
      </w:r>
      <w:r w:rsidR="00EC739E" w:rsidRPr="002B3D74">
        <w:rPr>
          <w:rFonts w:ascii="Helvetica" w:hAnsi="Helvetica"/>
        </w:rPr>
        <w:t xml:space="preserve"> </w:t>
      </w:r>
      <w:r w:rsidR="00BC7351" w:rsidRPr="002B3D74">
        <w:rPr>
          <w:rFonts w:ascii="Helvetica" w:hAnsi="Helvetica"/>
        </w:rPr>
        <w:t xml:space="preserve">Enjoy live acoustic music, food truck, beer and wine tasting, and a silent auction. </w:t>
      </w:r>
    </w:p>
    <w:p w14:paraId="41569E76" w14:textId="77777777" w:rsidR="00EC739E" w:rsidRPr="002B3D74" w:rsidRDefault="00EC739E" w:rsidP="00EC739E">
      <w:pPr>
        <w:rPr>
          <w:rFonts w:ascii="Helvetica" w:hAnsi="Helvetica"/>
        </w:rPr>
      </w:pPr>
    </w:p>
    <w:p w14:paraId="295A7D33" w14:textId="4809F707" w:rsidR="00EC739E" w:rsidRPr="001B1590" w:rsidRDefault="00EC739E" w:rsidP="001B1590">
      <w:pPr>
        <w:pStyle w:val="ListParagraph"/>
        <w:numPr>
          <w:ilvl w:val="0"/>
          <w:numId w:val="3"/>
        </w:numPr>
        <w:rPr>
          <w:rFonts w:ascii="Helvetica" w:hAnsi="Helvetica"/>
        </w:rPr>
      </w:pPr>
      <w:r w:rsidRPr="001B1590">
        <w:rPr>
          <w:rFonts w:ascii="Helvetica" w:hAnsi="Helvetica"/>
        </w:rPr>
        <w:t>Tickets are $25 and 100% of proceeds go to Sanctuary Village.</w:t>
      </w:r>
    </w:p>
    <w:p w14:paraId="10314932" w14:textId="4BC0B34E" w:rsidR="00EC739E" w:rsidRPr="001B1590" w:rsidRDefault="00BC7351" w:rsidP="001B1590">
      <w:pPr>
        <w:pStyle w:val="ListParagraph"/>
        <w:numPr>
          <w:ilvl w:val="0"/>
          <w:numId w:val="3"/>
        </w:numPr>
        <w:rPr>
          <w:rFonts w:ascii="Helvetica" w:hAnsi="Helvetica"/>
          <w:b/>
          <w:bCs/>
        </w:rPr>
      </w:pPr>
      <w:r w:rsidRPr="001B1590">
        <w:rPr>
          <w:rFonts w:ascii="Helvetica" w:hAnsi="Helvetica"/>
          <w:b/>
          <w:bCs/>
        </w:rPr>
        <w:t>Download: </w:t>
      </w:r>
      <w:hyperlink r:id="rId33" w:history="1">
        <w:r w:rsidRPr="001B1590">
          <w:rPr>
            <w:rStyle w:val="Hyperlink"/>
            <w:rFonts w:ascii="Helvetica" w:hAnsi="Helvetica"/>
            <w:b/>
            <w:bCs/>
          </w:rPr>
          <w:t>Fall Festival 2022-Flyer</w:t>
        </w:r>
      </w:hyperlink>
    </w:p>
    <w:p w14:paraId="26CEF35C" w14:textId="6C5AE1F1" w:rsidR="00EC739E" w:rsidRPr="002B3D74" w:rsidRDefault="00EC739E">
      <w:pPr>
        <w:rPr>
          <w:rFonts w:ascii="Helvetica" w:hAnsi="Helvetica"/>
        </w:rPr>
      </w:pPr>
    </w:p>
    <w:p w14:paraId="759ACC5D" w14:textId="7C8FC4D1" w:rsidR="00EC739E" w:rsidRPr="002B3D74" w:rsidRDefault="00EC739E">
      <w:pPr>
        <w:pBdr>
          <w:bottom w:val="single" w:sz="6" w:space="1" w:color="auto"/>
        </w:pBdr>
        <w:rPr>
          <w:rFonts w:ascii="Helvetica" w:hAnsi="Helvetica"/>
        </w:rPr>
      </w:pPr>
    </w:p>
    <w:p w14:paraId="0F3EC089" w14:textId="77777777" w:rsidR="001B1590" w:rsidRPr="002B3D74" w:rsidRDefault="001B1590">
      <w:pPr>
        <w:rPr>
          <w:rFonts w:ascii="Helvetica" w:hAnsi="Helvetica"/>
        </w:rPr>
      </w:pPr>
    </w:p>
    <w:p w14:paraId="14663C49" w14:textId="31238880" w:rsidR="0049618A" w:rsidRPr="002B3D74" w:rsidRDefault="0049618A">
      <w:pPr>
        <w:rPr>
          <w:rFonts w:ascii="Helvetica" w:hAnsi="Helvetica"/>
        </w:rPr>
      </w:pPr>
    </w:p>
    <w:p w14:paraId="3B385105" w14:textId="0B4047CC" w:rsidR="0049618A" w:rsidRPr="002B3D74" w:rsidRDefault="00A36AB1">
      <w:pPr>
        <w:rPr>
          <w:rFonts w:ascii="Helvetica" w:hAnsi="Helvetica"/>
          <w:b/>
          <w:bCs/>
        </w:rPr>
      </w:pPr>
      <w:r w:rsidRPr="002B3D74">
        <w:rPr>
          <w:rFonts w:ascii="Helvetica" w:hAnsi="Helvetica"/>
          <w:b/>
          <w:bCs/>
        </w:rPr>
        <w:t>Sharing Your Faith Authentically on Facebook</w:t>
      </w:r>
    </w:p>
    <w:p w14:paraId="3C0F1262" w14:textId="29411910" w:rsidR="00A36AB1" w:rsidRPr="002B3D74" w:rsidRDefault="00A36AB1">
      <w:pPr>
        <w:rPr>
          <w:rFonts w:ascii="Helvetica" w:hAnsi="Helvetica"/>
        </w:rPr>
      </w:pPr>
    </w:p>
    <w:p w14:paraId="416B3E06" w14:textId="7D479496" w:rsidR="00A36AB1" w:rsidRPr="002B3D74" w:rsidRDefault="00A36AB1">
      <w:pPr>
        <w:rPr>
          <w:rFonts w:ascii="Helvetica" w:hAnsi="Helvetica"/>
        </w:rPr>
      </w:pPr>
      <w:r w:rsidRPr="002B3D74">
        <w:rPr>
          <w:rFonts w:ascii="Helvetica" w:hAnsi="Helvetica"/>
        </w:rPr>
        <w:t>Liking, commenting, and sharing on Facebook is a means of evangelism and outreach. In this training session learn why you may want to share your faith online and how to do it authentically! This training is for lay people of all ages (and rostered ministers) to empower you to share your faith with your Facebook feed.</w:t>
      </w:r>
      <w:r w:rsidRPr="002B3D74">
        <w:rPr>
          <w:rFonts w:ascii="Helvetica" w:hAnsi="Helvetica"/>
        </w:rPr>
        <w:t xml:space="preserve"> </w:t>
      </w:r>
    </w:p>
    <w:p w14:paraId="3E1C49C9" w14:textId="5E477145" w:rsidR="00A36AB1" w:rsidRPr="002B3D74" w:rsidRDefault="00A36AB1">
      <w:pPr>
        <w:rPr>
          <w:rFonts w:ascii="Helvetica" w:hAnsi="Helvetica"/>
        </w:rPr>
      </w:pPr>
    </w:p>
    <w:p w14:paraId="06E8297A" w14:textId="77777777" w:rsidR="001B1590" w:rsidRDefault="00A36AB1" w:rsidP="00A36AB1">
      <w:pPr>
        <w:rPr>
          <w:rFonts w:ascii="Helvetica" w:hAnsi="Helvetica"/>
          <w:b/>
          <w:bCs/>
        </w:rPr>
      </w:pPr>
      <w:hyperlink r:id="rId34" w:tgtFrame="_blank" w:tooltip="https://se-reg.brtapp.com/SocialMediaForMinistryHark" w:history="1">
        <w:r w:rsidRPr="00A36AB1">
          <w:rPr>
            <w:rStyle w:val="Hyperlink"/>
            <w:rFonts w:ascii="Helvetica" w:hAnsi="Helvetica"/>
            <w:b/>
            <w:bCs/>
          </w:rPr>
          <w:t xml:space="preserve">Hark!  The Herald </w:t>
        </w:r>
        <w:proofErr w:type="spellStart"/>
        <w:r w:rsidRPr="00A36AB1">
          <w:rPr>
            <w:rStyle w:val="Hyperlink"/>
            <w:rFonts w:ascii="Helvetica" w:hAnsi="Helvetica"/>
            <w:b/>
            <w:bCs/>
          </w:rPr>
          <w:t>Facebookers</w:t>
        </w:r>
        <w:proofErr w:type="spellEnd"/>
        <w:r w:rsidRPr="00A36AB1">
          <w:rPr>
            <w:rStyle w:val="Hyperlink"/>
            <w:rFonts w:ascii="Helvetica" w:hAnsi="Helvetica"/>
            <w:b/>
            <w:bCs/>
          </w:rPr>
          <w:t xml:space="preserve"> Sing!</w:t>
        </w:r>
      </w:hyperlink>
      <w:r w:rsidRPr="002B3D74">
        <w:rPr>
          <w:rFonts w:ascii="Helvetica" w:hAnsi="Helvetica"/>
        </w:rPr>
        <w:t xml:space="preserve"> Is offered by the Southeastern Synod, ELCA, on </w:t>
      </w:r>
      <w:r w:rsidRPr="002B3D74">
        <w:rPr>
          <w:rFonts w:ascii="Helvetica" w:hAnsi="Helvetica"/>
          <w:b/>
          <w:bCs/>
        </w:rPr>
        <w:t xml:space="preserve">Tuesday, Oct. 11, 7 to 8:30 p.m. </w:t>
      </w:r>
    </w:p>
    <w:p w14:paraId="24E1DBD2" w14:textId="77777777" w:rsidR="0036296D" w:rsidRDefault="0036296D" w:rsidP="00A36AB1">
      <w:pPr>
        <w:rPr>
          <w:rFonts w:ascii="Helvetica" w:hAnsi="Helvetica"/>
          <w:b/>
          <w:bCs/>
        </w:rPr>
      </w:pPr>
    </w:p>
    <w:p w14:paraId="1CB8A62F" w14:textId="6BFB5B13" w:rsidR="00A36AB1" w:rsidRPr="0036296D" w:rsidRDefault="00A36AB1" w:rsidP="0036296D">
      <w:pPr>
        <w:pStyle w:val="ListParagraph"/>
        <w:numPr>
          <w:ilvl w:val="0"/>
          <w:numId w:val="4"/>
        </w:numPr>
        <w:rPr>
          <w:rFonts w:ascii="Helvetica" w:hAnsi="Helvetica"/>
          <w:b/>
          <w:bCs/>
        </w:rPr>
      </w:pPr>
      <w:hyperlink r:id="rId35" w:history="1">
        <w:r w:rsidRPr="0036296D">
          <w:rPr>
            <w:rStyle w:val="Hyperlink"/>
            <w:rFonts w:ascii="Helvetica" w:hAnsi="Helvetica"/>
            <w:b/>
            <w:bCs/>
          </w:rPr>
          <w:t>Register here for this free training</w:t>
        </w:r>
      </w:hyperlink>
      <w:r w:rsidRPr="0036296D">
        <w:rPr>
          <w:rFonts w:ascii="Helvetica" w:hAnsi="Helvetica"/>
          <w:b/>
          <w:bCs/>
        </w:rPr>
        <w:t>.</w:t>
      </w:r>
    </w:p>
    <w:p w14:paraId="5AD03527" w14:textId="3B20ADF9" w:rsidR="0049618A" w:rsidRPr="002B3D74" w:rsidRDefault="0049618A">
      <w:pPr>
        <w:rPr>
          <w:rFonts w:ascii="Helvetica" w:hAnsi="Helvetica"/>
          <w:i/>
          <w:iCs/>
        </w:rPr>
      </w:pPr>
    </w:p>
    <w:sectPr w:rsidR="0049618A" w:rsidRPr="002B3D74" w:rsidSect="002B3D74">
      <w:headerReference w:type="first" r:id="rId3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66BEB" w14:textId="77777777" w:rsidR="00FD4895" w:rsidRDefault="00FD4895" w:rsidP="00FD4895">
      <w:r>
        <w:separator/>
      </w:r>
    </w:p>
  </w:endnote>
  <w:endnote w:type="continuationSeparator" w:id="0">
    <w:p w14:paraId="3FF9F3C5" w14:textId="77777777" w:rsidR="00FD4895" w:rsidRDefault="00FD4895" w:rsidP="00FD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A026B" w14:textId="77777777" w:rsidR="00FD4895" w:rsidRDefault="00FD4895" w:rsidP="00FD4895">
      <w:r>
        <w:separator/>
      </w:r>
    </w:p>
  </w:footnote>
  <w:footnote w:type="continuationSeparator" w:id="0">
    <w:p w14:paraId="72C456E0" w14:textId="77777777" w:rsidR="00FD4895" w:rsidRDefault="00FD4895" w:rsidP="00FD4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5F4FC" w14:textId="52C149FC" w:rsidR="00FD4895" w:rsidRDefault="002B3D74">
    <w:pPr>
      <w:pStyle w:val="Header"/>
    </w:pPr>
    <w:r>
      <w:rPr>
        <w:noProof/>
      </w:rPr>
      <w:drawing>
        <wp:inline distT="0" distB="0" distL="0" distR="0" wp14:anchorId="2BBB649A" wp14:editId="00DA537B">
          <wp:extent cx="2119470" cy="489108"/>
          <wp:effectExtent l="0" t="0" r="1905" b="6350"/>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31187" cy="537966"/>
                  </a:xfrm>
                  <a:prstGeom prst="rect">
                    <a:avLst/>
                  </a:prstGeom>
                </pic:spPr>
              </pic:pic>
            </a:graphicData>
          </a:graphic>
        </wp:inline>
      </w:drawing>
    </w:r>
  </w:p>
  <w:p w14:paraId="5C401A25" w14:textId="59C54129" w:rsidR="002B3D74" w:rsidRPr="002B3D74" w:rsidRDefault="002B3D74">
    <w:pPr>
      <w:pStyle w:val="Header"/>
      <w:rPr>
        <w:rFonts w:ascii="Helvetica" w:hAnsi="Helvetica"/>
      </w:rPr>
    </w:pPr>
    <w:r w:rsidRPr="002B3D74">
      <w:rPr>
        <w:rFonts w:ascii="Helvetica" w:hAnsi="Helvetica"/>
      </w:rPr>
      <w:t>September 20, 2022</w:t>
    </w:r>
  </w:p>
  <w:p w14:paraId="7F61AF23" w14:textId="77777777" w:rsidR="002B3D74" w:rsidRDefault="002B3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173C"/>
    <w:multiLevelType w:val="hybridMultilevel"/>
    <w:tmpl w:val="2090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820E9"/>
    <w:multiLevelType w:val="hybridMultilevel"/>
    <w:tmpl w:val="CE50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23EBA"/>
    <w:multiLevelType w:val="hybridMultilevel"/>
    <w:tmpl w:val="34AAA62E"/>
    <w:lvl w:ilvl="0" w:tplc="479486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162FED"/>
    <w:multiLevelType w:val="hybridMultilevel"/>
    <w:tmpl w:val="85AE0304"/>
    <w:lvl w:ilvl="0" w:tplc="479486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0338978">
    <w:abstractNumId w:val="3"/>
  </w:num>
  <w:num w:numId="2" w16cid:durableId="1431581870">
    <w:abstractNumId w:val="2"/>
  </w:num>
  <w:num w:numId="3" w16cid:durableId="1459643739">
    <w:abstractNumId w:val="1"/>
  </w:num>
  <w:num w:numId="4" w16cid:durableId="1554272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18A"/>
    <w:rsid w:val="0015149A"/>
    <w:rsid w:val="00151598"/>
    <w:rsid w:val="00160BF7"/>
    <w:rsid w:val="001B1590"/>
    <w:rsid w:val="001D2A6F"/>
    <w:rsid w:val="002B3D74"/>
    <w:rsid w:val="00340EF2"/>
    <w:rsid w:val="0036296D"/>
    <w:rsid w:val="003F0DBB"/>
    <w:rsid w:val="0049618A"/>
    <w:rsid w:val="004D3271"/>
    <w:rsid w:val="005418A7"/>
    <w:rsid w:val="005761EB"/>
    <w:rsid w:val="00644843"/>
    <w:rsid w:val="006540DA"/>
    <w:rsid w:val="006D59B8"/>
    <w:rsid w:val="00763614"/>
    <w:rsid w:val="007D281B"/>
    <w:rsid w:val="008D20DC"/>
    <w:rsid w:val="00A05547"/>
    <w:rsid w:val="00A36AB1"/>
    <w:rsid w:val="00A4434C"/>
    <w:rsid w:val="00B47B6F"/>
    <w:rsid w:val="00BB712C"/>
    <w:rsid w:val="00BC7351"/>
    <w:rsid w:val="00C067A0"/>
    <w:rsid w:val="00D10E53"/>
    <w:rsid w:val="00D7361C"/>
    <w:rsid w:val="00DA1E03"/>
    <w:rsid w:val="00DD2889"/>
    <w:rsid w:val="00EA2B21"/>
    <w:rsid w:val="00EC30B7"/>
    <w:rsid w:val="00EC739E"/>
    <w:rsid w:val="00F111A3"/>
    <w:rsid w:val="00F86492"/>
    <w:rsid w:val="00FD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827BC"/>
  <w15:chartTrackingRefBased/>
  <w15:docId w15:val="{ACEB9D81-0715-4A46-A22E-9BB14547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18A"/>
    <w:rPr>
      <w:color w:val="0563C1" w:themeColor="hyperlink"/>
      <w:u w:val="single"/>
    </w:rPr>
  </w:style>
  <w:style w:type="character" w:styleId="UnresolvedMention">
    <w:name w:val="Unresolved Mention"/>
    <w:basedOn w:val="DefaultParagraphFont"/>
    <w:uiPriority w:val="99"/>
    <w:semiHidden/>
    <w:unhideWhenUsed/>
    <w:rsid w:val="0049618A"/>
    <w:rPr>
      <w:color w:val="605E5C"/>
      <w:shd w:val="clear" w:color="auto" w:fill="E1DFDD"/>
    </w:rPr>
  </w:style>
  <w:style w:type="paragraph" w:styleId="ListParagraph">
    <w:name w:val="List Paragraph"/>
    <w:basedOn w:val="Normal"/>
    <w:uiPriority w:val="34"/>
    <w:qFormat/>
    <w:rsid w:val="00BC7351"/>
    <w:pPr>
      <w:ind w:left="720"/>
      <w:contextualSpacing/>
    </w:pPr>
  </w:style>
  <w:style w:type="character" w:styleId="FollowedHyperlink">
    <w:name w:val="FollowedHyperlink"/>
    <w:basedOn w:val="DefaultParagraphFont"/>
    <w:uiPriority w:val="99"/>
    <w:semiHidden/>
    <w:unhideWhenUsed/>
    <w:rsid w:val="0015149A"/>
    <w:rPr>
      <w:color w:val="954F72" w:themeColor="followedHyperlink"/>
      <w:u w:val="single"/>
    </w:rPr>
  </w:style>
  <w:style w:type="paragraph" w:styleId="Header">
    <w:name w:val="header"/>
    <w:basedOn w:val="Normal"/>
    <w:link w:val="HeaderChar"/>
    <w:uiPriority w:val="99"/>
    <w:unhideWhenUsed/>
    <w:rsid w:val="00FD4895"/>
    <w:pPr>
      <w:tabs>
        <w:tab w:val="center" w:pos="4680"/>
        <w:tab w:val="right" w:pos="9360"/>
      </w:tabs>
    </w:pPr>
  </w:style>
  <w:style w:type="character" w:customStyle="1" w:styleId="HeaderChar">
    <w:name w:val="Header Char"/>
    <w:basedOn w:val="DefaultParagraphFont"/>
    <w:link w:val="Header"/>
    <w:uiPriority w:val="99"/>
    <w:rsid w:val="00FD4895"/>
  </w:style>
  <w:style w:type="paragraph" w:styleId="Footer">
    <w:name w:val="footer"/>
    <w:basedOn w:val="Normal"/>
    <w:link w:val="FooterChar"/>
    <w:uiPriority w:val="99"/>
    <w:unhideWhenUsed/>
    <w:rsid w:val="00FD4895"/>
    <w:pPr>
      <w:tabs>
        <w:tab w:val="center" w:pos="4680"/>
        <w:tab w:val="right" w:pos="9360"/>
      </w:tabs>
    </w:pPr>
  </w:style>
  <w:style w:type="character" w:customStyle="1" w:styleId="FooterChar">
    <w:name w:val="Footer Char"/>
    <w:basedOn w:val="DefaultParagraphFont"/>
    <w:link w:val="Footer"/>
    <w:uiPriority w:val="99"/>
    <w:rsid w:val="00FD4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679628">
      <w:bodyDiv w:val="1"/>
      <w:marLeft w:val="0"/>
      <w:marRight w:val="0"/>
      <w:marTop w:val="0"/>
      <w:marBottom w:val="0"/>
      <w:divBdr>
        <w:top w:val="none" w:sz="0" w:space="0" w:color="auto"/>
        <w:left w:val="none" w:sz="0" w:space="0" w:color="auto"/>
        <w:bottom w:val="none" w:sz="0" w:space="0" w:color="auto"/>
        <w:right w:val="none" w:sz="0" w:space="0" w:color="auto"/>
      </w:divBdr>
    </w:div>
    <w:div w:id="411320233">
      <w:bodyDiv w:val="1"/>
      <w:marLeft w:val="0"/>
      <w:marRight w:val="0"/>
      <w:marTop w:val="0"/>
      <w:marBottom w:val="0"/>
      <w:divBdr>
        <w:top w:val="none" w:sz="0" w:space="0" w:color="auto"/>
        <w:left w:val="none" w:sz="0" w:space="0" w:color="auto"/>
        <w:bottom w:val="none" w:sz="0" w:space="0" w:color="auto"/>
        <w:right w:val="none" w:sz="0" w:space="0" w:color="auto"/>
      </w:divBdr>
    </w:div>
    <w:div w:id="444622164">
      <w:bodyDiv w:val="1"/>
      <w:marLeft w:val="0"/>
      <w:marRight w:val="0"/>
      <w:marTop w:val="0"/>
      <w:marBottom w:val="0"/>
      <w:divBdr>
        <w:top w:val="none" w:sz="0" w:space="0" w:color="auto"/>
        <w:left w:val="none" w:sz="0" w:space="0" w:color="auto"/>
        <w:bottom w:val="none" w:sz="0" w:space="0" w:color="auto"/>
        <w:right w:val="none" w:sz="0" w:space="0" w:color="auto"/>
      </w:divBdr>
    </w:div>
    <w:div w:id="829247074">
      <w:bodyDiv w:val="1"/>
      <w:marLeft w:val="0"/>
      <w:marRight w:val="0"/>
      <w:marTop w:val="0"/>
      <w:marBottom w:val="0"/>
      <w:divBdr>
        <w:top w:val="none" w:sz="0" w:space="0" w:color="auto"/>
        <w:left w:val="none" w:sz="0" w:space="0" w:color="auto"/>
        <w:bottom w:val="none" w:sz="0" w:space="0" w:color="auto"/>
        <w:right w:val="none" w:sz="0" w:space="0" w:color="auto"/>
      </w:divBdr>
    </w:div>
    <w:div w:id="1150291066">
      <w:bodyDiv w:val="1"/>
      <w:marLeft w:val="0"/>
      <w:marRight w:val="0"/>
      <w:marTop w:val="0"/>
      <w:marBottom w:val="0"/>
      <w:divBdr>
        <w:top w:val="none" w:sz="0" w:space="0" w:color="auto"/>
        <w:left w:val="none" w:sz="0" w:space="0" w:color="auto"/>
        <w:bottom w:val="none" w:sz="0" w:space="0" w:color="auto"/>
        <w:right w:val="none" w:sz="0" w:space="0" w:color="auto"/>
      </w:divBdr>
    </w:div>
    <w:div w:id="1271156848">
      <w:bodyDiv w:val="1"/>
      <w:marLeft w:val="0"/>
      <w:marRight w:val="0"/>
      <w:marTop w:val="0"/>
      <w:marBottom w:val="0"/>
      <w:divBdr>
        <w:top w:val="none" w:sz="0" w:space="0" w:color="auto"/>
        <w:left w:val="none" w:sz="0" w:space="0" w:color="auto"/>
        <w:bottom w:val="none" w:sz="0" w:space="0" w:color="auto"/>
        <w:right w:val="none" w:sz="0" w:space="0" w:color="auto"/>
      </w:divBdr>
      <w:divsChild>
        <w:div w:id="856188524">
          <w:marLeft w:val="0"/>
          <w:marRight w:val="0"/>
          <w:marTop w:val="0"/>
          <w:marBottom w:val="0"/>
          <w:divBdr>
            <w:top w:val="none" w:sz="0" w:space="0" w:color="auto"/>
            <w:left w:val="none" w:sz="0" w:space="0" w:color="auto"/>
            <w:bottom w:val="none" w:sz="0" w:space="0" w:color="auto"/>
            <w:right w:val="none" w:sz="0" w:space="0" w:color="auto"/>
          </w:divBdr>
        </w:div>
        <w:div w:id="1612862715">
          <w:marLeft w:val="0"/>
          <w:marRight w:val="0"/>
          <w:marTop w:val="0"/>
          <w:marBottom w:val="0"/>
          <w:divBdr>
            <w:top w:val="none" w:sz="0" w:space="0" w:color="auto"/>
            <w:left w:val="none" w:sz="0" w:space="0" w:color="auto"/>
            <w:bottom w:val="none" w:sz="0" w:space="0" w:color="auto"/>
            <w:right w:val="none" w:sz="0" w:space="0" w:color="auto"/>
          </w:divBdr>
        </w:div>
        <w:div w:id="1420954153">
          <w:marLeft w:val="0"/>
          <w:marRight w:val="0"/>
          <w:marTop w:val="0"/>
          <w:marBottom w:val="0"/>
          <w:divBdr>
            <w:top w:val="none" w:sz="0" w:space="0" w:color="auto"/>
            <w:left w:val="none" w:sz="0" w:space="0" w:color="auto"/>
            <w:bottom w:val="none" w:sz="0" w:space="0" w:color="auto"/>
            <w:right w:val="none" w:sz="0" w:space="0" w:color="auto"/>
          </w:divBdr>
        </w:div>
        <w:div w:id="1560047369">
          <w:marLeft w:val="0"/>
          <w:marRight w:val="0"/>
          <w:marTop w:val="0"/>
          <w:marBottom w:val="0"/>
          <w:divBdr>
            <w:top w:val="none" w:sz="0" w:space="0" w:color="auto"/>
            <w:left w:val="none" w:sz="0" w:space="0" w:color="auto"/>
            <w:bottom w:val="none" w:sz="0" w:space="0" w:color="auto"/>
            <w:right w:val="none" w:sz="0" w:space="0" w:color="auto"/>
          </w:divBdr>
        </w:div>
        <w:div w:id="1188523579">
          <w:marLeft w:val="0"/>
          <w:marRight w:val="0"/>
          <w:marTop w:val="0"/>
          <w:marBottom w:val="0"/>
          <w:divBdr>
            <w:top w:val="none" w:sz="0" w:space="0" w:color="auto"/>
            <w:left w:val="none" w:sz="0" w:space="0" w:color="auto"/>
            <w:bottom w:val="none" w:sz="0" w:space="0" w:color="auto"/>
            <w:right w:val="none" w:sz="0" w:space="0" w:color="auto"/>
          </w:divBdr>
        </w:div>
        <w:div w:id="12612712">
          <w:marLeft w:val="0"/>
          <w:marRight w:val="0"/>
          <w:marTop w:val="0"/>
          <w:marBottom w:val="0"/>
          <w:divBdr>
            <w:top w:val="none" w:sz="0" w:space="0" w:color="auto"/>
            <w:left w:val="none" w:sz="0" w:space="0" w:color="auto"/>
            <w:bottom w:val="none" w:sz="0" w:space="0" w:color="auto"/>
            <w:right w:val="none" w:sz="0" w:space="0" w:color="auto"/>
          </w:divBdr>
        </w:div>
        <w:div w:id="1888374738">
          <w:marLeft w:val="0"/>
          <w:marRight w:val="0"/>
          <w:marTop w:val="0"/>
          <w:marBottom w:val="0"/>
          <w:divBdr>
            <w:top w:val="none" w:sz="0" w:space="0" w:color="auto"/>
            <w:left w:val="none" w:sz="0" w:space="0" w:color="auto"/>
            <w:bottom w:val="none" w:sz="0" w:space="0" w:color="auto"/>
            <w:right w:val="none" w:sz="0" w:space="0" w:color="auto"/>
          </w:divBdr>
        </w:div>
      </w:divsChild>
    </w:div>
    <w:div w:id="1279948974">
      <w:bodyDiv w:val="1"/>
      <w:marLeft w:val="0"/>
      <w:marRight w:val="0"/>
      <w:marTop w:val="0"/>
      <w:marBottom w:val="0"/>
      <w:divBdr>
        <w:top w:val="none" w:sz="0" w:space="0" w:color="auto"/>
        <w:left w:val="none" w:sz="0" w:space="0" w:color="auto"/>
        <w:bottom w:val="none" w:sz="0" w:space="0" w:color="auto"/>
        <w:right w:val="none" w:sz="0" w:space="0" w:color="auto"/>
      </w:divBdr>
    </w:div>
    <w:div w:id="1284383204">
      <w:bodyDiv w:val="1"/>
      <w:marLeft w:val="0"/>
      <w:marRight w:val="0"/>
      <w:marTop w:val="0"/>
      <w:marBottom w:val="0"/>
      <w:divBdr>
        <w:top w:val="none" w:sz="0" w:space="0" w:color="auto"/>
        <w:left w:val="none" w:sz="0" w:space="0" w:color="auto"/>
        <w:bottom w:val="none" w:sz="0" w:space="0" w:color="auto"/>
        <w:right w:val="none" w:sz="0" w:space="0" w:color="auto"/>
      </w:divBdr>
      <w:divsChild>
        <w:div w:id="57244535">
          <w:marLeft w:val="0"/>
          <w:marRight w:val="0"/>
          <w:marTop w:val="0"/>
          <w:marBottom w:val="0"/>
          <w:divBdr>
            <w:top w:val="none" w:sz="0" w:space="0" w:color="auto"/>
            <w:left w:val="none" w:sz="0" w:space="0" w:color="auto"/>
            <w:bottom w:val="none" w:sz="0" w:space="0" w:color="auto"/>
            <w:right w:val="none" w:sz="0" w:space="0" w:color="auto"/>
          </w:divBdr>
        </w:div>
        <w:div w:id="791559084">
          <w:marLeft w:val="0"/>
          <w:marRight w:val="0"/>
          <w:marTop w:val="0"/>
          <w:marBottom w:val="0"/>
          <w:divBdr>
            <w:top w:val="none" w:sz="0" w:space="0" w:color="auto"/>
            <w:left w:val="none" w:sz="0" w:space="0" w:color="auto"/>
            <w:bottom w:val="none" w:sz="0" w:space="0" w:color="auto"/>
            <w:right w:val="none" w:sz="0" w:space="0" w:color="auto"/>
          </w:divBdr>
        </w:div>
        <w:div w:id="1011107035">
          <w:marLeft w:val="0"/>
          <w:marRight w:val="0"/>
          <w:marTop w:val="0"/>
          <w:marBottom w:val="0"/>
          <w:divBdr>
            <w:top w:val="none" w:sz="0" w:space="0" w:color="auto"/>
            <w:left w:val="none" w:sz="0" w:space="0" w:color="auto"/>
            <w:bottom w:val="none" w:sz="0" w:space="0" w:color="auto"/>
            <w:right w:val="none" w:sz="0" w:space="0" w:color="auto"/>
          </w:divBdr>
        </w:div>
        <w:div w:id="803431851">
          <w:marLeft w:val="0"/>
          <w:marRight w:val="0"/>
          <w:marTop w:val="0"/>
          <w:marBottom w:val="0"/>
          <w:divBdr>
            <w:top w:val="none" w:sz="0" w:space="0" w:color="auto"/>
            <w:left w:val="none" w:sz="0" w:space="0" w:color="auto"/>
            <w:bottom w:val="none" w:sz="0" w:space="0" w:color="auto"/>
            <w:right w:val="none" w:sz="0" w:space="0" w:color="auto"/>
          </w:divBdr>
        </w:div>
        <w:div w:id="2019890483">
          <w:marLeft w:val="0"/>
          <w:marRight w:val="0"/>
          <w:marTop w:val="0"/>
          <w:marBottom w:val="0"/>
          <w:divBdr>
            <w:top w:val="none" w:sz="0" w:space="0" w:color="auto"/>
            <w:left w:val="none" w:sz="0" w:space="0" w:color="auto"/>
            <w:bottom w:val="none" w:sz="0" w:space="0" w:color="auto"/>
            <w:right w:val="none" w:sz="0" w:space="0" w:color="auto"/>
          </w:divBdr>
        </w:div>
        <w:div w:id="1133450429">
          <w:marLeft w:val="0"/>
          <w:marRight w:val="0"/>
          <w:marTop w:val="0"/>
          <w:marBottom w:val="0"/>
          <w:divBdr>
            <w:top w:val="none" w:sz="0" w:space="0" w:color="auto"/>
            <w:left w:val="none" w:sz="0" w:space="0" w:color="auto"/>
            <w:bottom w:val="none" w:sz="0" w:space="0" w:color="auto"/>
            <w:right w:val="none" w:sz="0" w:space="0" w:color="auto"/>
          </w:divBdr>
        </w:div>
        <w:div w:id="453906522">
          <w:marLeft w:val="0"/>
          <w:marRight w:val="0"/>
          <w:marTop w:val="0"/>
          <w:marBottom w:val="0"/>
          <w:divBdr>
            <w:top w:val="none" w:sz="0" w:space="0" w:color="auto"/>
            <w:left w:val="none" w:sz="0" w:space="0" w:color="auto"/>
            <w:bottom w:val="none" w:sz="0" w:space="0" w:color="auto"/>
            <w:right w:val="none" w:sz="0" w:space="0" w:color="auto"/>
          </w:divBdr>
        </w:div>
      </w:divsChild>
    </w:div>
    <w:div w:id="1308441047">
      <w:bodyDiv w:val="1"/>
      <w:marLeft w:val="0"/>
      <w:marRight w:val="0"/>
      <w:marTop w:val="0"/>
      <w:marBottom w:val="0"/>
      <w:divBdr>
        <w:top w:val="none" w:sz="0" w:space="0" w:color="auto"/>
        <w:left w:val="none" w:sz="0" w:space="0" w:color="auto"/>
        <w:bottom w:val="none" w:sz="0" w:space="0" w:color="auto"/>
        <w:right w:val="none" w:sz="0" w:space="0" w:color="auto"/>
      </w:divBdr>
    </w:div>
    <w:div w:id="1330518491">
      <w:bodyDiv w:val="1"/>
      <w:marLeft w:val="0"/>
      <w:marRight w:val="0"/>
      <w:marTop w:val="0"/>
      <w:marBottom w:val="0"/>
      <w:divBdr>
        <w:top w:val="none" w:sz="0" w:space="0" w:color="auto"/>
        <w:left w:val="none" w:sz="0" w:space="0" w:color="auto"/>
        <w:bottom w:val="none" w:sz="0" w:space="0" w:color="auto"/>
        <w:right w:val="none" w:sz="0" w:space="0" w:color="auto"/>
      </w:divBdr>
    </w:div>
    <w:div w:id="180488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mailto:comms@sepa.org" TargetMode="External"/><Relationship Id="rId26" Type="http://schemas.openxmlformats.org/officeDocument/2006/relationships/hyperlink" Target="https://community.elca.org/page.redir?target=https%3a%2f%2fwww.youtube.com%2felca&amp;srcid=315375&amp;srctid=1&amp;erid=63b6d259-176d-4080-9380-f95d723724b1&amp;trid=63b6d259-176d-4080-9380-f95d723724b1" TargetMode="External"/><Relationship Id="rId21" Type="http://schemas.openxmlformats.org/officeDocument/2006/relationships/hyperlink" Target="https://ministrylink.org/wp-content/uploads/2022/09/Letter-from-Lutheran-Archives-to-congregations-re-Ancestry.com-project.pdf" TargetMode="External"/><Relationship Id="rId34" Type="http://schemas.openxmlformats.org/officeDocument/2006/relationships/hyperlink" Target="https://se-reg.brtapp.com/SocialMediaForMinistryHark" TargetMode="Externa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yperlink" Target="https://community.elca.org/page.redir?target=https%3a%2f%2fwww.facebook.com%2flutherans&amp;srcid=315375&amp;srctid=1&amp;erid=63b6d259-176d-4080-9380-f95d723724b1&amp;trid=63b6d259-176d-4080-9380-f95d723724b1" TargetMode="External"/><Relationship Id="rId33" Type="http://schemas.openxmlformats.org/officeDocument/2006/relationships/hyperlink" Target="https://ministrylink.org/wp-content/uploads/2022/09/Fall-Festival-2022-Flyer.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youtu.be/IhMxvIjll3A" TargetMode="External"/><Relationship Id="rId20" Type="http://schemas.openxmlformats.org/officeDocument/2006/relationships/hyperlink" Target="mailto:info@lacphila.org" TargetMode="External"/><Relationship Id="rId29" Type="http://schemas.openxmlformats.org/officeDocument/2006/relationships/hyperlink" Target="https://ministrylink.org/events/film-screening-addiction-and-recove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strylink.org/congregational-vitality/forward-together-in-faith-grants/" TargetMode="External"/><Relationship Id="rId24" Type="http://schemas.openxmlformats.org/officeDocument/2006/relationships/hyperlink" Target="http://gracebroomall.org" TargetMode="External"/><Relationship Id="rId32" Type="http://schemas.openxmlformats.org/officeDocument/2006/relationships/hyperlink" Target="https://ministrylink.org/events/harvest-festival-fundraiser-to-benefit-sanctuary-villag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youtube.com/sepasynod" TargetMode="External"/><Relationship Id="rId23" Type="http://schemas.openxmlformats.org/officeDocument/2006/relationships/hyperlink" Target="https://ministrylink.org/events/installation-the-rev-kayla-sadowy/" TargetMode="External"/><Relationship Id="rId28" Type="http://schemas.openxmlformats.org/officeDocument/2006/relationships/image" Target="media/image7.jpeg"/><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mailto:comms@sepa.org?subject=Christmas%20Worship" TargetMode="External"/><Relationship Id="rId31"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community.elca.org/lutherandisasterresponse" TargetMode="External"/><Relationship Id="rId14" Type="http://schemas.openxmlformats.org/officeDocument/2006/relationships/image" Target="media/image5.jpeg"/><Relationship Id="rId22" Type="http://schemas.openxmlformats.org/officeDocument/2006/relationships/hyperlink" Target="https://ministrylink.org/events/installation-pastor-meagan-esterby/" TargetMode="External"/><Relationship Id="rId27" Type="http://schemas.openxmlformats.org/officeDocument/2006/relationships/hyperlink" Target="mailto:hunger@elca.org" TargetMode="External"/><Relationship Id="rId30" Type="http://schemas.openxmlformats.org/officeDocument/2006/relationships/hyperlink" Target="https://ministrylink.org/wp-content/uploads/2022/09/Movie-Screening-Ad-10-1-22.pdf" TargetMode="External"/><Relationship Id="rId35" Type="http://schemas.openxmlformats.org/officeDocument/2006/relationships/hyperlink" Target="https://se-reg.brtapp.com/SocialMediaForMinistryHark" TargetMode="External"/><Relationship Id="rId8" Type="http://schemas.openxmlformats.org/officeDocument/2006/relationships/hyperlink" Target="https://community.elca.org/hurricane-relief"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Fisher</dc:creator>
  <cp:keywords/>
  <dc:description/>
  <cp:lastModifiedBy>Robert Fisher</cp:lastModifiedBy>
  <cp:revision>24</cp:revision>
  <dcterms:created xsi:type="dcterms:W3CDTF">2022-09-20T14:59:00Z</dcterms:created>
  <dcterms:modified xsi:type="dcterms:W3CDTF">2022-09-20T18:53:00Z</dcterms:modified>
</cp:coreProperties>
</file>